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460D1" w14:textId="77777777" w:rsidR="00326F51" w:rsidRDefault="00326F51">
      <w:pPr>
        <w:widowControl w:val="0"/>
        <w:autoSpaceDE w:val="0"/>
        <w:autoSpaceDN w:val="0"/>
        <w:adjustRightInd w:val="0"/>
        <w:spacing w:after="0" w:line="240" w:lineRule="auto"/>
        <w:ind w:left="117" w:right="111"/>
        <w:rPr>
          <w:rFonts w:ascii="Arial" w:hAnsi="Arial" w:cs="Arial"/>
          <w:color w:val="000000"/>
          <w:sz w:val="2"/>
          <w:szCs w:val="2"/>
        </w:rPr>
      </w:pPr>
    </w:p>
    <w:p w14:paraId="2DA2FB48" w14:textId="77777777" w:rsidR="00326F51" w:rsidRDefault="00326F51">
      <w:pPr>
        <w:widowControl w:val="0"/>
        <w:autoSpaceDE w:val="0"/>
        <w:autoSpaceDN w:val="0"/>
        <w:adjustRightInd w:val="0"/>
        <w:spacing w:after="0" w:line="240" w:lineRule="auto"/>
        <w:ind w:left="117" w:right="111"/>
        <w:rPr>
          <w:rFonts w:ascii="Arial" w:hAnsi="Arial" w:cs="Arial"/>
          <w:color w:val="000000"/>
          <w:sz w:val="16"/>
          <w:szCs w:val="16"/>
        </w:rPr>
      </w:pPr>
    </w:p>
    <w:p w14:paraId="7D352981" w14:textId="77777777" w:rsidR="00397E23" w:rsidRDefault="00397E23" w:rsidP="00397E23">
      <w:pPr>
        <w:pStyle w:val="Standard"/>
        <w:framePr w:wrap="around"/>
        <w:rPr>
          <w:color w:val="000000"/>
          <w:szCs w:val="20"/>
        </w:rPr>
      </w:pPr>
      <w:r>
        <w:rPr>
          <w:rFonts w:cs="Arial"/>
          <w:b/>
          <w:bCs/>
          <w:color w:val="000000"/>
          <w:szCs w:val="20"/>
          <w:u w:val="single"/>
        </w:rPr>
        <w:t>Acheteur public :</w:t>
      </w:r>
      <w:r>
        <w:rPr>
          <w:rFonts w:cs="Arial"/>
          <w:color w:val="000000"/>
          <w:szCs w:val="20"/>
        </w:rPr>
        <w:t xml:space="preserve"> </w:t>
      </w:r>
      <w:r>
        <w:rPr>
          <w:rFonts w:cs="Arial"/>
          <w:color w:val="4472C4" w:themeColor="accent1"/>
          <w:szCs w:val="20"/>
        </w:rPr>
        <w:t>CNRS Délégation Régionale Hauts-de-France</w:t>
      </w:r>
    </w:p>
    <w:p w14:paraId="61417DD1" w14:textId="77777777" w:rsidR="00975AA7" w:rsidRDefault="00975AA7">
      <w:pPr>
        <w:widowControl w:val="0"/>
        <w:autoSpaceDE w:val="0"/>
        <w:autoSpaceDN w:val="0"/>
        <w:adjustRightInd w:val="0"/>
        <w:spacing w:after="0" w:line="240" w:lineRule="auto"/>
        <w:ind w:left="117" w:right="111"/>
        <w:rPr>
          <w:rFonts w:ascii="Arial" w:hAnsi="Arial" w:cs="Arial"/>
          <w:color w:val="000000"/>
          <w:sz w:val="16"/>
          <w:szCs w:val="16"/>
        </w:rPr>
      </w:pPr>
    </w:p>
    <w:p w14:paraId="2884A9D2" w14:textId="77777777" w:rsidR="00975AA7" w:rsidRDefault="00975AA7">
      <w:pPr>
        <w:widowControl w:val="0"/>
        <w:autoSpaceDE w:val="0"/>
        <w:autoSpaceDN w:val="0"/>
        <w:adjustRightInd w:val="0"/>
        <w:spacing w:after="0" w:line="240" w:lineRule="auto"/>
        <w:ind w:left="117" w:right="111"/>
        <w:rPr>
          <w:rFonts w:ascii="Arial" w:hAnsi="Arial" w:cs="Arial"/>
          <w:color w:val="000000"/>
          <w:sz w:val="16"/>
          <w:szCs w:val="16"/>
        </w:rPr>
      </w:pPr>
    </w:p>
    <w:p w14:paraId="0473B08A" w14:textId="77777777" w:rsidR="00975AA7" w:rsidRDefault="00975AA7">
      <w:pPr>
        <w:widowControl w:val="0"/>
        <w:autoSpaceDE w:val="0"/>
        <w:autoSpaceDN w:val="0"/>
        <w:adjustRightInd w:val="0"/>
        <w:spacing w:after="0" w:line="240" w:lineRule="auto"/>
        <w:ind w:left="117" w:right="111"/>
        <w:rPr>
          <w:rFonts w:ascii="Arial" w:hAnsi="Arial" w:cs="Arial"/>
          <w:color w:val="000000"/>
          <w:sz w:val="16"/>
          <w:szCs w:val="16"/>
        </w:rPr>
      </w:pPr>
    </w:p>
    <w:p w14:paraId="65484A0A" w14:textId="77777777" w:rsidR="00975AA7" w:rsidRDefault="00975AA7">
      <w:pPr>
        <w:widowControl w:val="0"/>
        <w:autoSpaceDE w:val="0"/>
        <w:autoSpaceDN w:val="0"/>
        <w:adjustRightInd w:val="0"/>
        <w:spacing w:after="0" w:line="240" w:lineRule="auto"/>
        <w:ind w:left="117" w:right="111"/>
        <w:rPr>
          <w:rFonts w:ascii="Arial" w:hAnsi="Arial" w:cs="Arial"/>
          <w:color w:val="000000"/>
          <w:sz w:val="28"/>
          <w:szCs w:val="28"/>
        </w:rPr>
      </w:pPr>
    </w:p>
    <w:p w14:paraId="214D4C68" w14:textId="77777777" w:rsidR="00975AA7" w:rsidRDefault="00975AA7">
      <w:pPr>
        <w:widowControl w:val="0"/>
        <w:autoSpaceDE w:val="0"/>
        <w:autoSpaceDN w:val="0"/>
        <w:adjustRightInd w:val="0"/>
        <w:spacing w:after="0" w:line="240" w:lineRule="auto"/>
        <w:ind w:left="117" w:right="111"/>
        <w:rPr>
          <w:rFonts w:ascii="Arial" w:hAnsi="Arial" w:cs="Arial"/>
          <w:color w:val="000000"/>
          <w:sz w:val="28"/>
          <w:szCs w:val="28"/>
        </w:rPr>
      </w:pPr>
    </w:p>
    <w:p w14:paraId="2D790567" w14:textId="77777777" w:rsidR="00975AA7" w:rsidRDefault="00975AA7">
      <w:pPr>
        <w:widowControl w:val="0"/>
        <w:autoSpaceDE w:val="0"/>
        <w:autoSpaceDN w:val="0"/>
        <w:adjustRightInd w:val="0"/>
        <w:spacing w:after="0" w:line="240" w:lineRule="auto"/>
        <w:ind w:left="117" w:right="111"/>
        <w:rPr>
          <w:rFonts w:ascii="Arial" w:hAnsi="Arial" w:cs="Arial"/>
          <w:color w:val="000000"/>
          <w:sz w:val="28"/>
          <w:szCs w:val="28"/>
        </w:rPr>
      </w:pPr>
    </w:p>
    <w:p w14:paraId="16D10F2C" w14:textId="77777777" w:rsidR="00975AA7" w:rsidRDefault="00975AA7">
      <w:pPr>
        <w:widowControl w:val="0"/>
        <w:autoSpaceDE w:val="0"/>
        <w:autoSpaceDN w:val="0"/>
        <w:adjustRightInd w:val="0"/>
        <w:spacing w:after="0" w:line="240" w:lineRule="auto"/>
        <w:ind w:left="117" w:right="111"/>
        <w:rPr>
          <w:rFonts w:ascii="Arial" w:hAnsi="Arial" w:cs="Arial"/>
          <w:color w:val="000000"/>
          <w:sz w:val="28"/>
          <w:szCs w:val="28"/>
        </w:rPr>
      </w:pPr>
    </w:p>
    <w:p w14:paraId="3D4A0920" w14:textId="77777777" w:rsidR="00397E23" w:rsidRDefault="00397E23" w:rsidP="00397E23">
      <w:pPr>
        <w:pStyle w:val="Standard"/>
        <w:framePr w:wrap="around"/>
        <w:rPr>
          <w:rFonts w:cs="Arial"/>
          <w:szCs w:val="20"/>
        </w:rPr>
      </w:pPr>
    </w:p>
    <w:p w14:paraId="5C4CD76E" w14:textId="77777777" w:rsidR="00397E23" w:rsidRDefault="00397E23" w:rsidP="00397E23">
      <w:pPr>
        <w:pStyle w:val="Standard"/>
        <w:framePr w:wrap="around"/>
        <w:rPr>
          <w:rFonts w:cs="Arial"/>
          <w:szCs w:val="20"/>
        </w:rPr>
      </w:pPr>
    </w:p>
    <w:p w14:paraId="0AF189C1" w14:textId="77777777" w:rsidR="00397E23" w:rsidRDefault="00397E23" w:rsidP="00397E23">
      <w:pPr>
        <w:pStyle w:val="Standard"/>
        <w:framePr w:wrap="around"/>
        <w:rPr>
          <w:rFonts w:cs="Arial"/>
          <w:szCs w:val="20"/>
        </w:rPr>
      </w:pPr>
    </w:p>
    <w:p w14:paraId="6F3E6F14" w14:textId="77777777" w:rsidR="00397E23" w:rsidRDefault="00397E23" w:rsidP="00397E2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4938346C" w14:textId="77777777" w:rsidR="00397E23" w:rsidRDefault="00397E23" w:rsidP="00397E2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C3FEB47" w14:textId="71C0A1A8" w:rsidR="00397E23" w:rsidRDefault="00397E23" w:rsidP="00397E23">
      <w:pPr>
        <w:pStyle w:val="Titre10"/>
        <w:pBdr>
          <w:top w:val="single" w:sz="18" w:space="1" w:color="000000"/>
          <w:left w:val="single" w:sz="18" w:space="4" w:color="000000"/>
          <w:bottom w:val="single" w:sz="18" w:space="1" w:color="000000"/>
          <w:right w:val="single" w:sz="18" w:space="16" w:color="000000"/>
        </w:pBdr>
        <w:rPr>
          <w:rFonts w:cs="Arial"/>
          <w:color w:val="5B9BD5"/>
          <w:sz w:val="44"/>
          <w:szCs w:val="44"/>
          <w:shd w:val="clear" w:color="auto" w:fill="FFFFFF"/>
        </w:rPr>
      </w:pPr>
      <w:r>
        <w:rPr>
          <w:rFonts w:cs="Arial"/>
          <w:color w:val="5B9BD5" w:themeColor="accent5"/>
          <w:sz w:val="44"/>
          <w:szCs w:val="44"/>
          <w:shd w:val="clear" w:color="auto" w:fill="FFFFFF"/>
        </w:rPr>
        <w:t>Acte d’engagement (AE)</w:t>
      </w:r>
    </w:p>
    <w:p w14:paraId="0B31C6AE" w14:textId="77777777" w:rsidR="00397E23" w:rsidRDefault="00397E23" w:rsidP="00397E2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F9FCA6B" w14:textId="77777777" w:rsidR="00397E23" w:rsidRDefault="00397E23" w:rsidP="00397E23">
      <w:pPr>
        <w:pStyle w:val="Titre10"/>
        <w:pBdr>
          <w:top w:val="single" w:sz="18" w:space="1" w:color="000000"/>
          <w:left w:val="single" w:sz="18" w:space="4" w:color="000000"/>
          <w:bottom w:val="single" w:sz="18" w:space="1" w:color="000000"/>
          <w:right w:val="single" w:sz="18" w:space="16" w:color="000000"/>
        </w:pBdr>
        <w:rPr>
          <w:rFonts w:cs="Arial"/>
          <w:sz w:val="20"/>
          <w:szCs w:val="20"/>
        </w:rPr>
      </w:pPr>
    </w:p>
    <w:p w14:paraId="0025301C" w14:textId="77777777" w:rsidR="00397E23" w:rsidRDefault="00397E23" w:rsidP="00397E23">
      <w:pPr>
        <w:pStyle w:val="Standard"/>
        <w:framePr w:wrap="around"/>
        <w:rPr>
          <w:rFonts w:cs="Arial"/>
          <w:szCs w:val="20"/>
        </w:rPr>
      </w:pPr>
    </w:p>
    <w:p w14:paraId="2DB34F5B" w14:textId="77777777" w:rsidR="00397E23" w:rsidRDefault="00397E23" w:rsidP="00397E23">
      <w:pPr>
        <w:pStyle w:val="Standard"/>
        <w:framePr w:wrap="around"/>
        <w:rPr>
          <w:rFonts w:cs="Arial"/>
          <w:szCs w:val="20"/>
        </w:rPr>
      </w:pPr>
    </w:p>
    <w:p w14:paraId="52F81DD7" w14:textId="77777777" w:rsidR="00397E23" w:rsidRDefault="00397E23" w:rsidP="00397E23">
      <w:pPr>
        <w:pStyle w:val="Standard"/>
        <w:framePr w:wrap="around"/>
        <w:rPr>
          <w:rFonts w:cs="Arial"/>
          <w:color w:val="000000"/>
          <w:szCs w:val="20"/>
        </w:rPr>
      </w:pPr>
    </w:p>
    <w:p w14:paraId="139DA9C9" w14:textId="3F4C3A16" w:rsidR="00397E23" w:rsidRPr="003F278E" w:rsidRDefault="00397E23" w:rsidP="00397E23">
      <w:pPr>
        <w:pStyle w:val="Standard"/>
        <w:framePr w:wrap="around"/>
        <w:tabs>
          <w:tab w:val="left" w:pos="3600"/>
        </w:tabs>
        <w:ind w:left="3600" w:hanging="3600"/>
        <w:rPr>
          <w:color w:val="000000"/>
          <w:szCs w:val="20"/>
        </w:rPr>
      </w:pPr>
      <w:r w:rsidRPr="003F278E">
        <w:rPr>
          <w:rFonts w:cs="Arial"/>
          <w:b/>
          <w:bCs/>
          <w:color w:val="000000"/>
          <w:szCs w:val="20"/>
          <w:u w:val="single"/>
        </w:rPr>
        <w:t>Numéro de la consultation :</w:t>
      </w:r>
      <w:r w:rsidRPr="003F278E">
        <w:rPr>
          <w:rFonts w:cs="Arial"/>
          <w:color w:val="4472C4" w:themeColor="accent1"/>
          <w:szCs w:val="20"/>
        </w:rPr>
        <w:t xml:space="preserve"> </w:t>
      </w:r>
      <w:r w:rsidR="003F278E" w:rsidRPr="003F278E">
        <w:rPr>
          <w:rFonts w:cs="Arial"/>
          <w:color w:val="4472C4" w:themeColor="accent1"/>
          <w:szCs w:val="20"/>
        </w:rPr>
        <w:t>202510101128</w:t>
      </w:r>
    </w:p>
    <w:p w14:paraId="22872DFB" w14:textId="77777777" w:rsidR="00397E23" w:rsidRPr="003F278E" w:rsidRDefault="00397E23" w:rsidP="00397E23">
      <w:pPr>
        <w:pStyle w:val="Standard"/>
        <w:framePr w:wrap="around"/>
        <w:rPr>
          <w:rFonts w:cs="Arial"/>
          <w:color w:val="000000"/>
          <w:szCs w:val="20"/>
        </w:rPr>
      </w:pPr>
    </w:p>
    <w:p w14:paraId="6978CA9D" w14:textId="60C76A4D" w:rsidR="003F278E" w:rsidRPr="003F278E" w:rsidRDefault="00397E23" w:rsidP="003F278E">
      <w:pPr>
        <w:pStyle w:val="Standard"/>
        <w:framePr w:wrap="around"/>
        <w:rPr>
          <w:szCs w:val="20"/>
        </w:rPr>
      </w:pPr>
      <w:r w:rsidRPr="003F278E">
        <w:rPr>
          <w:rFonts w:cs="Arial"/>
          <w:b/>
          <w:color w:val="000000"/>
          <w:szCs w:val="20"/>
          <w:u w:val="single"/>
        </w:rPr>
        <w:t>Objet de la consultation :</w:t>
      </w:r>
      <w:r w:rsidRPr="003F278E">
        <w:rPr>
          <w:rFonts w:cs="Arial"/>
          <w:color w:val="4472C4" w:themeColor="accent1"/>
          <w:szCs w:val="20"/>
        </w:rPr>
        <w:t xml:space="preserve"> </w:t>
      </w:r>
      <w:r w:rsidR="003F278E" w:rsidRPr="003F278E">
        <w:rPr>
          <w:rFonts w:cs="Arial"/>
          <w:color w:val="4472C4" w:themeColor="accent1"/>
          <w:szCs w:val="20"/>
        </w:rPr>
        <w:t xml:space="preserve">Il s’agit de la fourniture et la mise en fonctionnement de têtes d’extension de VNA (Vector Network Analyzer) d’une part (tranche ferme). La tranche conditionnelle concerne la fourniture d’un équipement de pilotage dédié </w:t>
      </w:r>
      <w:r w:rsidR="00631E58">
        <w:rPr>
          <w:rFonts w:cs="Arial"/>
          <w:color w:val="4472C4" w:themeColor="accent1"/>
          <w:szCs w:val="20"/>
        </w:rPr>
        <w:t>à</w:t>
      </w:r>
      <w:r w:rsidR="003F278E" w:rsidRPr="003F278E">
        <w:rPr>
          <w:rFonts w:cs="Arial"/>
          <w:color w:val="4472C4" w:themeColor="accent1"/>
          <w:szCs w:val="20"/>
        </w:rPr>
        <w:t xml:space="preserve"> ces têtes d’extension pour rendre possible l’utilisation de ces têtes de façon autonome et dédiée.</w:t>
      </w:r>
    </w:p>
    <w:p w14:paraId="73CA5A79" w14:textId="5A01D7C7" w:rsidR="00397E23" w:rsidRPr="003F278E" w:rsidRDefault="00397E23" w:rsidP="003F278E">
      <w:pPr>
        <w:pStyle w:val="Standard"/>
        <w:framePr w:wrap="around"/>
        <w:rPr>
          <w:color w:val="000000"/>
          <w:szCs w:val="20"/>
        </w:rPr>
      </w:pPr>
      <w:r w:rsidRPr="003F278E">
        <w:rPr>
          <w:color w:val="000000"/>
          <w:szCs w:val="20"/>
        </w:rPr>
        <w:tab/>
      </w:r>
    </w:p>
    <w:p w14:paraId="34FDBF55" w14:textId="77777777" w:rsidR="00397E23" w:rsidRPr="003F278E" w:rsidRDefault="00397E23" w:rsidP="00397E23">
      <w:pPr>
        <w:pStyle w:val="Standard"/>
        <w:framePr w:wrap="around"/>
        <w:tabs>
          <w:tab w:val="left" w:pos="3600"/>
        </w:tabs>
        <w:ind w:left="3600" w:hanging="3600"/>
        <w:rPr>
          <w:rFonts w:cs="Arial"/>
          <w:color w:val="4472C4"/>
          <w:szCs w:val="20"/>
        </w:rPr>
      </w:pPr>
      <w:r w:rsidRPr="003F278E">
        <w:rPr>
          <w:rFonts w:cs="Arial"/>
          <w:b/>
          <w:bCs/>
          <w:color w:val="000000"/>
          <w:szCs w:val="20"/>
          <w:u w:val="single"/>
        </w:rPr>
        <w:t>Procédure de passation :</w:t>
      </w:r>
      <w:r w:rsidRPr="003F278E">
        <w:rPr>
          <w:rFonts w:cs="Arial"/>
          <w:color w:val="4472C4" w:themeColor="accent1"/>
          <w:szCs w:val="20"/>
        </w:rPr>
        <w:t xml:space="preserve"> Appel d'offres ouvert</w:t>
      </w:r>
    </w:p>
    <w:p w14:paraId="05A1DE99" w14:textId="77777777" w:rsidR="00397E23" w:rsidRDefault="00397E23" w:rsidP="00397E23">
      <w:pPr>
        <w:pStyle w:val="Standard"/>
        <w:framePr w:wrap="around"/>
        <w:tabs>
          <w:tab w:val="left" w:pos="3600"/>
        </w:tabs>
        <w:rPr>
          <w:rFonts w:cs="Arial"/>
          <w:b/>
          <w:color w:val="000000"/>
          <w:szCs w:val="20"/>
          <w:u w:val="single"/>
        </w:rPr>
      </w:pPr>
    </w:p>
    <w:p w14:paraId="5014B9EC" w14:textId="77777777" w:rsidR="00397E23" w:rsidRDefault="00397E23" w:rsidP="00397E23">
      <w:pPr>
        <w:pStyle w:val="Standard"/>
        <w:framePr w:wrap="around"/>
      </w:pPr>
    </w:p>
    <w:p w14:paraId="02D9DCF0" w14:textId="25130587" w:rsidR="00B43570" w:rsidRDefault="00B43570" w:rsidP="00B43570"/>
    <w:p w14:paraId="7AFD8BB8" w14:textId="77777777" w:rsidR="00326F51" w:rsidRDefault="00326F51" w:rsidP="00B43570">
      <w:pPr>
        <w:widowControl w:val="0"/>
        <w:autoSpaceDE w:val="0"/>
        <w:autoSpaceDN w:val="0"/>
        <w:adjustRightInd w:val="0"/>
        <w:spacing w:after="0" w:line="240" w:lineRule="auto"/>
        <w:ind w:right="111"/>
        <w:rPr>
          <w:rFonts w:ascii="Arial" w:hAnsi="Arial" w:cs="Arial"/>
          <w:color w:val="000000"/>
          <w:sz w:val="28"/>
          <w:szCs w:val="28"/>
        </w:rPr>
      </w:pPr>
    </w:p>
    <w:p w14:paraId="6BE61C50" w14:textId="77777777" w:rsidR="00326F51" w:rsidRPr="00397E23" w:rsidRDefault="00326F51" w:rsidP="00397E23">
      <w:pPr>
        <w:pStyle w:val="Titre1"/>
        <w:framePr w:wrap="around"/>
      </w:pPr>
      <w:r w:rsidRPr="00397E23">
        <w:lastRenderedPageBreak/>
        <w:t>IDENTIFICATION DU CONTRAT</w:t>
      </w:r>
    </w:p>
    <w:p w14:paraId="75D90D63" w14:textId="77777777" w:rsidR="00975AA7" w:rsidRDefault="00975AA7" w:rsidP="003D247B">
      <w:pPr>
        <w:pStyle w:val="Standard"/>
        <w:framePr w:wrap="around"/>
      </w:pPr>
    </w:p>
    <w:p w14:paraId="22E39790" w14:textId="77777777" w:rsidR="00975AA7" w:rsidRDefault="00975AA7" w:rsidP="003D247B">
      <w:pPr>
        <w:pStyle w:val="Standard"/>
        <w:framePr w:wrap="around"/>
      </w:pPr>
      <w:r w:rsidRPr="001F568B">
        <w:rPr>
          <w:b/>
        </w:rPr>
        <w:t>A</w:t>
      </w:r>
      <w:r w:rsidR="00B9290C" w:rsidRPr="001F568B">
        <w:rPr>
          <w:b/>
        </w:rPr>
        <w:t>cheteur</w:t>
      </w:r>
      <w:r w:rsidRPr="001F568B">
        <w:rPr>
          <w:b/>
        </w:rPr>
        <w:t xml:space="preserve"> :</w:t>
      </w:r>
      <w:r>
        <w:t xml:space="preserve"> </w:t>
      </w:r>
      <w:r w:rsidRPr="00975AA7">
        <w:t>CNRS Délégation Régionale Hauts-de-</w:t>
      </w:r>
      <w:r>
        <w:t>France</w:t>
      </w:r>
    </w:p>
    <w:p w14:paraId="103A27E3" w14:textId="77777777" w:rsidR="00975AA7" w:rsidRPr="00975AA7" w:rsidRDefault="00975AA7" w:rsidP="003D247B">
      <w:pPr>
        <w:pStyle w:val="Standard"/>
        <w:framePr w:wrap="around"/>
      </w:pPr>
    </w:p>
    <w:p w14:paraId="2218E843" w14:textId="77777777" w:rsidR="00975AA7" w:rsidRPr="001F568B" w:rsidRDefault="00975AA7" w:rsidP="003D247B">
      <w:pPr>
        <w:pStyle w:val="Standard"/>
        <w:framePr w:wrap="around"/>
      </w:pPr>
      <w:r w:rsidRPr="001F568B">
        <w:t>A</w:t>
      </w:r>
      <w:r w:rsidR="00B9290C" w:rsidRPr="001F568B">
        <w:t>dresse</w:t>
      </w:r>
      <w:r w:rsidRPr="001F568B">
        <w:t xml:space="preserve"> </w:t>
      </w:r>
      <w:r w:rsidR="00B9290C" w:rsidRPr="001F568B">
        <w:t xml:space="preserve">et coordonnées </w:t>
      </w:r>
      <w:r w:rsidRPr="001F568B">
        <w:t xml:space="preserve">: </w:t>
      </w:r>
    </w:p>
    <w:p w14:paraId="3093200B" w14:textId="77777777" w:rsidR="00975AA7" w:rsidRPr="00975AA7" w:rsidRDefault="00975AA7" w:rsidP="003D247B">
      <w:pPr>
        <w:pStyle w:val="Standard"/>
        <w:framePr w:wrap="around"/>
      </w:pPr>
      <w:r w:rsidRPr="00975AA7">
        <w:t>CNRS Délégation Régionale Hauts-de-France</w:t>
      </w:r>
    </w:p>
    <w:p w14:paraId="17410756" w14:textId="77777777" w:rsidR="00975AA7" w:rsidRPr="00975AA7" w:rsidRDefault="00975AA7" w:rsidP="003D247B">
      <w:pPr>
        <w:pStyle w:val="Standard"/>
        <w:framePr w:wrap="around"/>
      </w:pPr>
      <w:r w:rsidRPr="00975AA7">
        <w:t>43 avenue le Corbusier</w:t>
      </w:r>
    </w:p>
    <w:p w14:paraId="34C330B4" w14:textId="77777777" w:rsidR="00975AA7" w:rsidRPr="00975AA7" w:rsidRDefault="00975AA7" w:rsidP="003D247B">
      <w:pPr>
        <w:pStyle w:val="Standard"/>
        <w:framePr w:wrap="around"/>
      </w:pPr>
      <w:r w:rsidRPr="00975AA7">
        <w:t>BP 30123</w:t>
      </w:r>
    </w:p>
    <w:p w14:paraId="3F3047A7" w14:textId="77777777" w:rsidR="00975AA7" w:rsidRDefault="00975AA7" w:rsidP="003D247B">
      <w:pPr>
        <w:pStyle w:val="Standard"/>
        <w:framePr w:wrap="around"/>
      </w:pPr>
      <w:r w:rsidRPr="00975AA7">
        <w:t>59001</w:t>
      </w:r>
      <w:r w:rsidR="00B43570">
        <w:t xml:space="preserve"> </w:t>
      </w:r>
      <w:r w:rsidRPr="00975AA7">
        <w:t>Lille CEDEX</w:t>
      </w:r>
    </w:p>
    <w:p w14:paraId="3A39987A" w14:textId="77777777" w:rsidR="00975AA7" w:rsidRPr="00975AA7" w:rsidRDefault="00975AA7" w:rsidP="003D247B">
      <w:pPr>
        <w:pStyle w:val="Standard"/>
        <w:framePr w:wrap="around"/>
      </w:pPr>
      <w:r w:rsidRPr="00975AA7">
        <w:t>Téléphone : 0320125800</w:t>
      </w:r>
    </w:p>
    <w:p w14:paraId="4E9B4CBF" w14:textId="77777777" w:rsidR="00975AA7" w:rsidRDefault="00975AA7" w:rsidP="003D247B">
      <w:pPr>
        <w:pStyle w:val="Standard"/>
        <w:framePr w:wrap="around"/>
      </w:pPr>
      <w:r w:rsidRPr="00975AA7">
        <w:t xml:space="preserve">Courriel : </w:t>
      </w:r>
      <w:hyperlink r:id="rId7" w:history="1">
        <w:r w:rsidR="007D3B67" w:rsidRPr="007378D5">
          <w:rPr>
            <w:rStyle w:val="Lienhypertexte"/>
          </w:rPr>
          <w:t>dr18.liste.poleachats@dr18.cnrs.fr</w:t>
        </w:r>
      </w:hyperlink>
    </w:p>
    <w:p w14:paraId="36DC1FB7" w14:textId="77777777" w:rsidR="007D3B67" w:rsidRPr="00975AA7" w:rsidRDefault="007D3B67" w:rsidP="003D247B">
      <w:pPr>
        <w:pStyle w:val="Standard"/>
        <w:framePr w:wrap="around"/>
      </w:pPr>
    </w:p>
    <w:p w14:paraId="35B991A3" w14:textId="77777777" w:rsidR="007D3B67" w:rsidRPr="001F568B" w:rsidRDefault="00B9290C" w:rsidP="003D247B">
      <w:pPr>
        <w:pStyle w:val="Standard"/>
        <w:framePr w:wrap="around"/>
      </w:pPr>
      <w:r w:rsidRPr="001F568B">
        <w:t>Objet de la consultation</w:t>
      </w:r>
      <w:r w:rsidR="00975AA7" w:rsidRPr="001F568B">
        <w:t xml:space="preserve"> : </w:t>
      </w:r>
    </w:p>
    <w:p w14:paraId="6004F841" w14:textId="4A6EC4E9" w:rsidR="003F278E" w:rsidRPr="003F278E" w:rsidRDefault="003F278E" w:rsidP="003F278E">
      <w:pPr>
        <w:framePr w:hSpace="141" w:wrap="around" w:vAnchor="text" w:hAnchor="margin" w:y="196"/>
        <w:widowControl w:val="0"/>
        <w:suppressAutoHyphens/>
        <w:autoSpaceDN w:val="0"/>
        <w:spacing w:before="57" w:after="0" w:line="240" w:lineRule="auto"/>
        <w:jc w:val="both"/>
        <w:textAlignment w:val="center"/>
        <w:rPr>
          <w:rFonts w:ascii="Arial" w:eastAsia="Andale Sans UI" w:hAnsi="Arial" w:cs="Tahoma"/>
          <w:kern w:val="3"/>
          <w:sz w:val="20"/>
          <w:szCs w:val="20"/>
          <w:lang w:eastAsia="ja-JP" w:bidi="fa-IR"/>
        </w:rPr>
      </w:pPr>
      <w:r w:rsidRPr="00FB39C2">
        <w:rPr>
          <w:rFonts w:ascii="Arial" w:eastAsia="Andale Sans UI" w:hAnsi="Arial" w:cs="Arial"/>
          <w:kern w:val="3"/>
          <w:sz w:val="20"/>
          <w:szCs w:val="24"/>
          <w:lang w:eastAsia="ja-JP" w:bidi="fa-IR"/>
        </w:rPr>
        <w:t>Consultation n°202510101128 :</w:t>
      </w:r>
      <w:r w:rsidRPr="003F278E">
        <w:rPr>
          <w:rFonts w:ascii="Marianne" w:eastAsia="Andale Sans UI" w:hAnsi="Marianne" w:cs="Arial"/>
          <w:kern w:val="3"/>
          <w:sz w:val="20"/>
          <w:szCs w:val="24"/>
          <w:lang w:eastAsia="ja-JP" w:bidi="fa-IR"/>
        </w:rPr>
        <w:t xml:space="preserve">  </w:t>
      </w:r>
      <w:r w:rsidRPr="003F278E">
        <w:rPr>
          <w:rFonts w:ascii="Arial" w:eastAsia="Andale Sans UI" w:hAnsi="Arial" w:cs="Arial"/>
          <w:kern w:val="3"/>
          <w:sz w:val="20"/>
          <w:szCs w:val="20"/>
          <w:lang w:eastAsia="ja-JP" w:bidi="fa-IR"/>
        </w:rPr>
        <w:t xml:space="preserve">Il s’agit de la fourniture et la mise en fonctionnement de têtes d’extension de VNA (Vector Network Analyzer) d’une part (tranche ferme). La tranche conditionnelle concerne la fourniture d’un équipement de pilotage dédié </w:t>
      </w:r>
      <w:r w:rsidR="00684B6E">
        <w:rPr>
          <w:rFonts w:ascii="Arial" w:eastAsia="Andale Sans UI" w:hAnsi="Arial" w:cs="Arial"/>
          <w:kern w:val="3"/>
          <w:sz w:val="20"/>
          <w:szCs w:val="20"/>
          <w:lang w:eastAsia="ja-JP" w:bidi="fa-IR"/>
        </w:rPr>
        <w:t xml:space="preserve">à </w:t>
      </w:r>
      <w:r w:rsidRPr="003F278E">
        <w:rPr>
          <w:rFonts w:ascii="Arial" w:eastAsia="Andale Sans UI" w:hAnsi="Arial" w:cs="Arial"/>
          <w:kern w:val="3"/>
          <w:sz w:val="20"/>
          <w:szCs w:val="20"/>
          <w:lang w:eastAsia="ja-JP" w:bidi="fa-IR"/>
        </w:rPr>
        <w:t>ces têtes d’extension pour rendre possible l’utilisation de ces têtes de façon autonome et dédiée.</w:t>
      </w:r>
    </w:p>
    <w:p w14:paraId="5D98D21E" w14:textId="77777777" w:rsidR="00B9290C" w:rsidRPr="001F568B" w:rsidRDefault="00B9290C" w:rsidP="003D247B">
      <w:pPr>
        <w:pStyle w:val="Standard"/>
        <w:framePr w:wrap="around"/>
      </w:pPr>
      <w:r w:rsidRPr="001F568B">
        <w:t>Type de contrat</w:t>
      </w:r>
      <w:r w:rsidR="00975AA7" w:rsidRPr="001F568B">
        <w:t xml:space="preserve"> :</w:t>
      </w:r>
    </w:p>
    <w:p w14:paraId="4AC1C0B5" w14:textId="18882B83" w:rsidR="00326F51" w:rsidRDefault="00975AA7" w:rsidP="003D247B">
      <w:pPr>
        <w:pStyle w:val="Standard"/>
        <w:framePr w:wrap="around"/>
        <w:rPr>
          <w:rFonts w:cs="Arial"/>
          <w:sz w:val="24"/>
        </w:rPr>
      </w:pPr>
      <w:r w:rsidRPr="00975AA7">
        <w:t>Marché ordinaire de fournitures passé en Appel d'offres ouvert (Article R2124-2 1° - Code de la commande publique</w:t>
      </w:r>
      <w:r w:rsidRPr="00975AA7">
        <w:rPr>
          <w:rFonts w:cs="Arial"/>
          <w:sz w:val="24"/>
        </w:rPr>
        <w:t>)</w:t>
      </w:r>
    </w:p>
    <w:p w14:paraId="3AFA0872" w14:textId="77777777" w:rsidR="00397E23" w:rsidRDefault="00397E23" w:rsidP="003D247B">
      <w:pPr>
        <w:pStyle w:val="Standard"/>
        <w:framePr w:wrap="around"/>
        <w:rPr>
          <w:rFonts w:cs="Arial"/>
          <w:sz w:val="24"/>
        </w:rPr>
      </w:pPr>
    </w:p>
    <w:p w14:paraId="060ACA9B" w14:textId="77777777" w:rsidR="00326F51" w:rsidRDefault="00326F51" w:rsidP="00A90128">
      <w:pPr>
        <w:keepLines/>
        <w:widowControl w:val="0"/>
        <w:tabs>
          <w:tab w:val="left" w:pos="392"/>
        </w:tabs>
        <w:autoSpaceDE w:val="0"/>
        <w:autoSpaceDN w:val="0"/>
        <w:adjustRightInd w:val="0"/>
        <w:spacing w:after="0" w:line="240" w:lineRule="auto"/>
        <w:ind w:right="111"/>
        <w:jc w:val="both"/>
        <w:rPr>
          <w:rFonts w:ascii="Arial" w:hAnsi="Arial" w:cs="Arial"/>
          <w:color w:val="000000"/>
          <w:sz w:val="16"/>
          <w:szCs w:val="16"/>
        </w:rPr>
      </w:pPr>
    </w:p>
    <w:p w14:paraId="670B5088" w14:textId="77777777" w:rsidR="00326F51" w:rsidRPr="00397E23" w:rsidRDefault="00326F51"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397E23">
        <w:rPr>
          <w:rFonts w:ascii="Arial" w:eastAsia="Andale Sans UI" w:hAnsi="Arial" w:cs="Tahoma"/>
          <w:b/>
          <w:color w:val="666699"/>
          <w:sz w:val="28"/>
          <w:szCs w:val="36"/>
          <w:lang w:eastAsia="ja-JP" w:bidi="fa-IR"/>
        </w:rPr>
        <w:t>IDENTIFICATION DU FOURNISSEUR</w:t>
      </w:r>
    </w:p>
    <w:p w14:paraId="381D6266" w14:textId="77777777" w:rsidR="007D3B67" w:rsidRPr="007D3B67" w:rsidRDefault="007D3B67" w:rsidP="007D3B67">
      <w:pPr>
        <w:widowControl w:val="0"/>
        <w:autoSpaceDE w:val="0"/>
        <w:autoSpaceDN w:val="0"/>
        <w:adjustRightInd w:val="0"/>
        <w:spacing w:after="0" w:line="276" w:lineRule="auto"/>
        <w:ind w:left="643" w:right="111"/>
        <w:rPr>
          <w:rFonts w:ascii="Arial" w:eastAsia="Andale Sans UI" w:hAnsi="Arial" w:cs="Tahoma"/>
          <w:color w:val="808080"/>
          <w:kern w:val="3"/>
          <w:sz w:val="36"/>
          <w:szCs w:val="36"/>
          <w:lang w:eastAsia="ja-JP" w:bidi="fa-IR"/>
        </w:rPr>
      </w:pPr>
    </w:p>
    <w:tbl>
      <w:tblPr>
        <w:tblW w:w="0" w:type="auto"/>
        <w:tblInd w:w="20" w:type="dxa"/>
        <w:tblLayout w:type="fixed"/>
        <w:tblCellMar>
          <w:left w:w="0" w:type="dxa"/>
          <w:right w:w="0" w:type="dxa"/>
        </w:tblCellMar>
        <w:tblLook w:val="0000" w:firstRow="0" w:lastRow="0" w:firstColumn="0" w:lastColumn="0" w:noHBand="0" w:noVBand="0"/>
      </w:tblPr>
      <w:tblGrid>
        <w:gridCol w:w="2947"/>
        <w:gridCol w:w="5103"/>
        <w:gridCol w:w="1231"/>
      </w:tblGrid>
      <w:tr w:rsidR="00326F51" w:rsidRPr="007D3B67" w14:paraId="4592BA7C"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A54B998"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bookmarkStart w:id="0" w:name="_Hlk120266531"/>
            <w:r w:rsidRPr="007D3B67">
              <w:rPr>
                <w:rFonts w:ascii="Arial" w:eastAsia="Andale Sans UI" w:hAnsi="Arial" w:cs="Tahoma"/>
                <w:kern w:val="3"/>
                <w:sz w:val="20"/>
                <w:szCs w:val="24"/>
                <w:lang w:eastAsia="ja-JP" w:bidi="fa-IR"/>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7F60F48D" w14:textId="77777777" w:rsidR="00326F51" w:rsidRPr="007D3B67" w:rsidRDefault="00326F51">
            <w:pPr>
              <w:widowControl w:val="0"/>
              <w:autoSpaceDE w:val="0"/>
              <w:autoSpaceDN w:val="0"/>
              <w:adjustRightInd w:val="0"/>
              <w:spacing w:before="40" w:after="40" w:line="240" w:lineRule="auto"/>
              <w:ind w:left="108" w:right="101"/>
              <w:jc w:val="right"/>
              <w:rPr>
                <w:rFonts w:ascii="Arial" w:eastAsia="Andale Sans UI" w:hAnsi="Arial" w:cs="Tahoma"/>
                <w:kern w:val="3"/>
                <w:sz w:val="20"/>
                <w:szCs w:val="24"/>
                <w:lang w:eastAsia="ja-JP" w:bidi="fa-IR"/>
              </w:rPr>
            </w:pPr>
          </w:p>
        </w:tc>
      </w:tr>
      <w:tr w:rsidR="00326F51" w:rsidRPr="007D3B67" w14:paraId="3DDFEB04"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9090B3A"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5B00844A" w14:textId="77777777" w:rsidR="00326F51" w:rsidRPr="007D3B67" w:rsidRDefault="00326F51">
            <w:pPr>
              <w:widowControl w:val="0"/>
              <w:autoSpaceDE w:val="0"/>
              <w:autoSpaceDN w:val="0"/>
              <w:adjustRightInd w:val="0"/>
              <w:spacing w:before="40" w:after="40" w:line="240" w:lineRule="auto"/>
              <w:ind w:left="108" w:right="101"/>
              <w:jc w:val="right"/>
              <w:rPr>
                <w:rFonts w:ascii="Arial" w:eastAsia="Andale Sans UI" w:hAnsi="Arial" w:cs="Tahoma"/>
                <w:kern w:val="3"/>
                <w:sz w:val="20"/>
                <w:szCs w:val="24"/>
                <w:lang w:eastAsia="ja-JP" w:bidi="fa-IR"/>
              </w:rPr>
            </w:pPr>
          </w:p>
        </w:tc>
      </w:tr>
      <w:tr w:rsidR="00326F51" w:rsidRPr="007D3B67" w14:paraId="3BC28C3F"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247D404"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89D75F2" w14:textId="77777777" w:rsidR="00326F51" w:rsidRPr="007D3B67" w:rsidRDefault="00326F51">
            <w:pPr>
              <w:widowControl w:val="0"/>
              <w:autoSpaceDE w:val="0"/>
              <w:autoSpaceDN w:val="0"/>
              <w:adjustRightInd w:val="0"/>
              <w:spacing w:before="40" w:after="40" w:line="240" w:lineRule="auto"/>
              <w:ind w:left="108" w:right="101"/>
              <w:jc w:val="right"/>
              <w:rPr>
                <w:rFonts w:ascii="Arial" w:eastAsia="Andale Sans UI" w:hAnsi="Arial" w:cs="Tahoma"/>
                <w:kern w:val="3"/>
                <w:sz w:val="20"/>
                <w:szCs w:val="24"/>
                <w:lang w:eastAsia="ja-JP" w:bidi="fa-IR"/>
              </w:rPr>
            </w:pPr>
          </w:p>
        </w:tc>
      </w:tr>
      <w:tr w:rsidR="00326F51" w:rsidRPr="007D3B67" w14:paraId="2AA21BCB"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18B23BB"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1E6846A" w14:textId="77777777" w:rsidR="00326F51" w:rsidRPr="007D3B67" w:rsidRDefault="00326F51">
            <w:pPr>
              <w:widowControl w:val="0"/>
              <w:autoSpaceDE w:val="0"/>
              <w:autoSpaceDN w:val="0"/>
              <w:adjustRightInd w:val="0"/>
              <w:spacing w:before="40" w:after="40" w:line="240" w:lineRule="auto"/>
              <w:ind w:left="115" w:right="87"/>
              <w:rPr>
                <w:rFonts w:ascii="Arial" w:eastAsia="Andale Sans UI" w:hAnsi="Arial" w:cs="Tahoma"/>
                <w:kern w:val="3"/>
                <w:sz w:val="20"/>
                <w:szCs w:val="24"/>
                <w:lang w:eastAsia="ja-JP" w:bidi="fa-IR"/>
              </w:rPr>
            </w:pPr>
          </w:p>
          <w:p w14:paraId="4372BB49" w14:textId="77777777" w:rsidR="00326F51" w:rsidRPr="007D3B67" w:rsidRDefault="00326F51">
            <w:pPr>
              <w:widowControl w:val="0"/>
              <w:autoSpaceDE w:val="0"/>
              <w:autoSpaceDN w:val="0"/>
              <w:adjustRightInd w:val="0"/>
              <w:spacing w:after="40" w:line="240" w:lineRule="auto"/>
              <w:ind w:left="115" w:right="87"/>
              <w:rPr>
                <w:rFonts w:ascii="Arial" w:eastAsia="Andale Sans UI" w:hAnsi="Arial" w:cs="Tahoma"/>
                <w:kern w:val="3"/>
                <w:sz w:val="20"/>
                <w:szCs w:val="24"/>
                <w:lang w:eastAsia="ja-JP" w:bidi="fa-IR"/>
              </w:rPr>
            </w:pPr>
          </w:p>
          <w:p w14:paraId="2387C520" w14:textId="77777777" w:rsidR="00326F51" w:rsidRPr="007D3B67" w:rsidRDefault="00326F51">
            <w:pPr>
              <w:widowControl w:val="0"/>
              <w:autoSpaceDE w:val="0"/>
              <w:autoSpaceDN w:val="0"/>
              <w:adjustRightInd w:val="0"/>
              <w:spacing w:after="40" w:line="240" w:lineRule="auto"/>
              <w:ind w:left="115" w:right="87"/>
              <w:rPr>
                <w:rFonts w:ascii="Arial" w:eastAsia="Andale Sans UI" w:hAnsi="Arial" w:cs="Tahoma"/>
                <w:kern w:val="3"/>
                <w:sz w:val="20"/>
                <w:szCs w:val="24"/>
                <w:lang w:eastAsia="ja-JP" w:bidi="fa-IR"/>
              </w:rPr>
            </w:pPr>
          </w:p>
        </w:tc>
      </w:tr>
      <w:tr w:rsidR="00326F51" w:rsidRPr="007D3B67" w14:paraId="47DABBBD"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810F2F2"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D44EA3C" w14:textId="77777777" w:rsidR="00326F51" w:rsidRPr="007D3B67" w:rsidRDefault="00326F51">
            <w:pPr>
              <w:widowControl w:val="0"/>
              <w:autoSpaceDE w:val="0"/>
              <w:autoSpaceDN w:val="0"/>
              <w:adjustRightInd w:val="0"/>
              <w:spacing w:before="40" w:after="40" w:line="240" w:lineRule="auto"/>
              <w:ind w:left="108" w:right="101"/>
              <w:jc w:val="right"/>
              <w:rPr>
                <w:rFonts w:ascii="Arial" w:eastAsia="Andale Sans UI" w:hAnsi="Arial" w:cs="Tahoma"/>
                <w:kern w:val="3"/>
                <w:sz w:val="20"/>
                <w:szCs w:val="24"/>
                <w:lang w:eastAsia="ja-JP" w:bidi="fa-IR"/>
              </w:rPr>
            </w:pPr>
          </w:p>
        </w:tc>
      </w:tr>
      <w:tr w:rsidR="00326F51" w:rsidRPr="007D3B67" w14:paraId="18E2D2E2" w14:textId="77777777" w:rsidTr="00B9290C">
        <w:tc>
          <w:tcPr>
            <w:tcW w:w="294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D61277D" w14:textId="77777777" w:rsidR="00326F51" w:rsidRPr="007D3B67" w:rsidRDefault="00326F51"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334BA7C" w14:textId="77777777" w:rsidR="00326F51" w:rsidRPr="007D3B67" w:rsidRDefault="00326F51">
            <w:pPr>
              <w:widowControl w:val="0"/>
              <w:autoSpaceDE w:val="0"/>
              <w:autoSpaceDN w:val="0"/>
              <w:adjustRightInd w:val="0"/>
              <w:spacing w:before="40" w:after="40" w:line="240" w:lineRule="auto"/>
              <w:ind w:left="108" w:right="101"/>
              <w:jc w:val="right"/>
              <w:rPr>
                <w:rFonts w:ascii="Arial" w:eastAsia="Andale Sans UI" w:hAnsi="Arial" w:cs="Tahoma"/>
                <w:kern w:val="3"/>
                <w:sz w:val="20"/>
                <w:szCs w:val="24"/>
                <w:lang w:eastAsia="ja-JP" w:bidi="fa-IR"/>
              </w:rPr>
            </w:pPr>
          </w:p>
        </w:tc>
      </w:tr>
      <w:bookmarkEnd w:id="0"/>
      <w:tr w:rsidR="007D3B67" w:rsidRPr="007D3B67" w14:paraId="23C2F5EF" w14:textId="77777777" w:rsidTr="00B9290C">
        <w:trPr>
          <w:trHeight w:val="850"/>
        </w:trPr>
        <w:tc>
          <w:tcPr>
            <w:tcW w:w="2947" w:type="dxa"/>
            <w:tcBorders>
              <w:top w:val="single" w:sz="12" w:space="0" w:color="7F7F7F"/>
              <w:left w:val="single" w:sz="12" w:space="0" w:color="7F7F7F"/>
              <w:bottom w:val="single" w:sz="4" w:space="0" w:color="auto"/>
              <w:right w:val="single" w:sz="12" w:space="0" w:color="7F7F7F"/>
            </w:tcBorders>
            <w:shd w:val="clear" w:color="auto" w:fill="D5DCE4" w:themeFill="text2" w:themeFillTint="33"/>
            <w:vAlign w:val="center"/>
          </w:tcPr>
          <w:p w14:paraId="50C0E58B"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AGISSANT EN TANT QUE :</w:t>
            </w:r>
          </w:p>
        </w:tc>
        <w:tc>
          <w:tcPr>
            <w:tcW w:w="510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1332F43E" w14:textId="77777777" w:rsidR="007D3B67" w:rsidRPr="007D3B67" w:rsidRDefault="007D3B67">
            <w:pPr>
              <w:widowControl w:val="0"/>
              <w:autoSpaceDE w:val="0"/>
              <w:autoSpaceDN w:val="0"/>
              <w:adjustRightInd w:val="0"/>
              <w:spacing w:before="40" w:after="40" w:line="240" w:lineRule="auto"/>
              <w:ind w:left="115" w:right="98"/>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Titulaire (1) - Mandataire du groupement solidaire (2)</w:t>
            </w:r>
          </w:p>
          <w:p w14:paraId="24D0B3D6" w14:textId="77777777" w:rsidR="007D3B67" w:rsidRPr="007D3B67" w:rsidRDefault="007D3B67">
            <w:pPr>
              <w:widowControl w:val="0"/>
              <w:autoSpaceDE w:val="0"/>
              <w:autoSpaceDN w:val="0"/>
              <w:adjustRightInd w:val="0"/>
              <w:spacing w:after="40" w:line="240" w:lineRule="auto"/>
              <w:ind w:left="115" w:right="98"/>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Mandataire du groupement conjoint (3)</w:t>
            </w:r>
          </w:p>
          <w:p w14:paraId="758FCCE4" w14:textId="77777777" w:rsidR="007D3B67" w:rsidRPr="007D3B67" w:rsidRDefault="007D3B67">
            <w:pPr>
              <w:widowControl w:val="0"/>
              <w:autoSpaceDE w:val="0"/>
              <w:autoSpaceDN w:val="0"/>
              <w:adjustRightInd w:val="0"/>
              <w:spacing w:after="40" w:line="240" w:lineRule="auto"/>
              <w:ind w:left="115" w:right="98"/>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Mandataire solidaire du groupement conjoint (4)</w:t>
            </w:r>
          </w:p>
        </w:tc>
        <w:tc>
          <w:tcPr>
            <w:tcW w:w="1231"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28B430DA" w14:textId="77777777" w:rsidR="007D3B67" w:rsidRPr="007D3B67" w:rsidRDefault="007D3B67">
            <w:pPr>
              <w:widowControl w:val="0"/>
              <w:autoSpaceDE w:val="0"/>
              <w:autoSpaceDN w:val="0"/>
              <w:adjustRightInd w:val="0"/>
              <w:spacing w:after="40" w:line="240" w:lineRule="auto"/>
              <w:ind w:left="115" w:right="98"/>
              <w:rPr>
                <w:rFonts w:ascii="Arial" w:eastAsia="Andale Sans UI" w:hAnsi="Arial" w:cs="Tahoma"/>
                <w:kern w:val="3"/>
                <w:sz w:val="20"/>
                <w:szCs w:val="24"/>
                <w:lang w:eastAsia="ja-JP" w:bidi="fa-IR"/>
              </w:rPr>
            </w:pPr>
          </w:p>
        </w:tc>
      </w:tr>
    </w:tbl>
    <w:p w14:paraId="0961AA65" w14:textId="77777777" w:rsidR="00326F51" w:rsidRPr="007D3B67" w:rsidRDefault="00326F51">
      <w:pPr>
        <w:keepLines/>
        <w:widowControl w:val="0"/>
        <w:tabs>
          <w:tab w:val="left" w:pos="392"/>
        </w:tabs>
        <w:autoSpaceDE w:val="0"/>
        <w:autoSpaceDN w:val="0"/>
        <w:adjustRightInd w:val="0"/>
        <w:spacing w:after="0" w:line="240" w:lineRule="auto"/>
        <w:ind w:left="117" w:right="111"/>
        <w:jc w:val="both"/>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 Ou n° de TVA intracommunautaire pour les fournisseurs issus de l’UE ou autre identifiant économique équivalent pour les pays hors UE.</w:t>
      </w:r>
    </w:p>
    <w:p w14:paraId="02D28CA2" w14:textId="77777777" w:rsidR="00326F51" w:rsidRPr="007D3B67" w:rsidRDefault="00326F51">
      <w:pPr>
        <w:keepLines/>
        <w:widowControl w:val="0"/>
        <w:tabs>
          <w:tab w:val="left" w:pos="392"/>
        </w:tabs>
        <w:autoSpaceDE w:val="0"/>
        <w:autoSpaceDN w:val="0"/>
        <w:adjustRightInd w:val="0"/>
        <w:spacing w:after="0" w:line="240" w:lineRule="auto"/>
        <w:ind w:left="117" w:right="111"/>
        <w:jc w:val="both"/>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 Prénom, nom et fonction.</w:t>
      </w:r>
    </w:p>
    <w:p w14:paraId="6269CF35" w14:textId="77777777" w:rsidR="00326F51" w:rsidRPr="007D3B67" w:rsidRDefault="00326F51">
      <w:pPr>
        <w:widowControl w:val="0"/>
        <w:autoSpaceDE w:val="0"/>
        <w:autoSpaceDN w:val="0"/>
        <w:adjustRightInd w:val="0"/>
        <w:ind w:left="117" w:right="111"/>
        <w:rPr>
          <w:rFonts w:ascii="Arial" w:eastAsia="Andale Sans UI" w:hAnsi="Arial" w:cs="Tahoma"/>
          <w:kern w:val="3"/>
          <w:sz w:val="20"/>
          <w:szCs w:val="24"/>
          <w:lang w:eastAsia="ja-JP" w:bidi="fa-IR"/>
        </w:rPr>
      </w:pPr>
    </w:p>
    <w:p w14:paraId="103F127B" w14:textId="77777777" w:rsidR="00326F51" w:rsidRDefault="00326F51">
      <w:pPr>
        <w:widowControl w:val="0"/>
        <w:autoSpaceDE w:val="0"/>
        <w:autoSpaceDN w:val="0"/>
        <w:adjustRightInd w:val="0"/>
        <w:ind w:left="117" w:right="111"/>
        <w:rPr>
          <w:rFonts w:ascii="Arial" w:hAnsi="Arial" w:cs="Arial"/>
          <w:color w:val="000000"/>
          <w:sz w:val="20"/>
          <w:szCs w:val="20"/>
        </w:rPr>
      </w:pPr>
      <w:r>
        <w:rPr>
          <w:rFonts w:ascii="Arial" w:hAnsi="Arial" w:cs="Arial"/>
          <w:sz w:val="24"/>
          <w:szCs w:val="24"/>
        </w:rPr>
        <w:br w:type="page"/>
      </w:r>
    </w:p>
    <w:p w14:paraId="5EB4A437" w14:textId="721E37A1" w:rsidR="00326F51" w:rsidRDefault="00326F51"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397E23">
        <w:rPr>
          <w:rFonts w:ascii="Arial" w:eastAsia="Andale Sans UI" w:hAnsi="Arial" w:cs="Tahoma"/>
          <w:b/>
          <w:color w:val="666699"/>
          <w:sz w:val="28"/>
          <w:szCs w:val="36"/>
          <w:lang w:eastAsia="ja-JP" w:bidi="fa-IR"/>
        </w:rPr>
        <w:lastRenderedPageBreak/>
        <w:t xml:space="preserve">MONTANT DE LA </w:t>
      </w:r>
      <w:r w:rsidR="00397E23" w:rsidRPr="00397E23">
        <w:rPr>
          <w:rFonts w:ascii="Arial" w:eastAsia="Andale Sans UI" w:hAnsi="Arial" w:cs="Tahoma"/>
          <w:b/>
          <w:color w:val="666699"/>
          <w:sz w:val="28"/>
          <w:szCs w:val="36"/>
          <w:lang w:eastAsia="ja-JP" w:bidi="fa-IR"/>
        </w:rPr>
        <w:t>TRANCHE FERME</w:t>
      </w:r>
      <w:r w:rsidRPr="00397E23">
        <w:rPr>
          <w:rFonts w:ascii="Arial" w:eastAsia="Andale Sans UI" w:hAnsi="Arial" w:cs="Tahoma"/>
          <w:b/>
          <w:color w:val="666699"/>
          <w:sz w:val="28"/>
          <w:szCs w:val="36"/>
          <w:lang w:eastAsia="ja-JP" w:bidi="fa-IR"/>
        </w:rPr>
        <w:t xml:space="preserve"> </w:t>
      </w:r>
    </w:p>
    <w:p w14:paraId="0733E2D5" w14:textId="77777777" w:rsidR="00515766" w:rsidRPr="00397E23" w:rsidRDefault="00515766" w:rsidP="00515766">
      <w:pPr>
        <w:widowControl w:val="0"/>
        <w:autoSpaceDE w:val="0"/>
        <w:autoSpaceDN w:val="0"/>
        <w:adjustRightInd w:val="0"/>
        <w:spacing w:after="0" w:line="276" w:lineRule="auto"/>
        <w:ind w:left="643" w:right="111"/>
        <w:rPr>
          <w:rFonts w:ascii="Arial" w:eastAsia="Andale Sans UI" w:hAnsi="Arial" w:cs="Tahoma"/>
          <w:b/>
          <w:color w:val="666699"/>
          <w:sz w:val="28"/>
          <w:szCs w:val="36"/>
          <w:lang w:eastAsia="ja-JP" w:bidi="fa-IR"/>
        </w:rPr>
      </w:pPr>
    </w:p>
    <w:tbl>
      <w:tblPr>
        <w:tblpPr w:leftFromText="141" w:rightFromText="141" w:vertAnchor="text" w:horzAnchor="margin" w:tblpY="61"/>
        <w:tblW w:w="9374" w:type="dxa"/>
        <w:tblLayout w:type="fixed"/>
        <w:tblCellMar>
          <w:left w:w="0" w:type="dxa"/>
          <w:right w:w="0" w:type="dxa"/>
        </w:tblCellMar>
        <w:tblLook w:val="0000" w:firstRow="0" w:lastRow="0" w:firstColumn="0" w:lastColumn="0" w:noHBand="0" w:noVBand="0"/>
      </w:tblPr>
      <w:tblGrid>
        <w:gridCol w:w="3460"/>
        <w:gridCol w:w="2029"/>
        <w:gridCol w:w="2030"/>
        <w:gridCol w:w="1855"/>
      </w:tblGrid>
      <w:tr w:rsidR="007D3B67" w14:paraId="56202E0E" w14:textId="77777777" w:rsidTr="00B9290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30CC046" w14:textId="5821284F" w:rsidR="007D3B67" w:rsidRPr="007D3B67" w:rsidRDefault="00464355"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 xml:space="preserve">MONTANT </w:t>
            </w:r>
            <w:r w:rsidR="00397E23">
              <w:rPr>
                <w:rFonts w:ascii="Arial" w:eastAsia="Andale Sans UI" w:hAnsi="Arial" w:cs="Tahoma"/>
                <w:kern w:val="3"/>
                <w:sz w:val="20"/>
                <w:szCs w:val="24"/>
                <w:lang w:eastAsia="ja-JP" w:bidi="fa-IR"/>
              </w:rPr>
              <w:t>TRANCHE FERME</w:t>
            </w:r>
            <w:r>
              <w:rPr>
                <w:rFonts w:ascii="Arial" w:eastAsia="Andale Sans UI" w:hAnsi="Arial" w:cs="Tahoma"/>
                <w:kern w:val="3"/>
                <w:sz w:val="20"/>
                <w:szCs w:val="24"/>
                <w:lang w:eastAsia="ja-JP" w:bidi="fa-IR"/>
              </w:rPr>
              <w:t xml:space="preserve"> </w:t>
            </w:r>
            <w:r w:rsidR="007D3B67" w:rsidRPr="007D3B67">
              <w:rPr>
                <w:rFonts w:ascii="Arial" w:eastAsia="Andale Sans UI" w:hAnsi="Arial" w:cs="Tahoma"/>
                <w:kern w:val="3"/>
                <w:sz w:val="20"/>
                <w:szCs w:val="24"/>
                <w:lang w:eastAsia="ja-JP" w:bidi="fa-IR"/>
              </w:rPr>
              <w:t>HT :</w:t>
            </w:r>
          </w:p>
        </w:tc>
        <w:tc>
          <w:tcPr>
            <w:tcW w:w="4059"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B3925A8"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4A666AE8" w14:textId="77777777" w:rsidR="007D3B67" w:rsidRPr="007D3B67" w:rsidRDefault="007D3B67" w:rsidP="007D3B67">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7D3B67" w14:paraId="3B9557EA" w14:textId="77777777" w:rsidTr="00B9290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4BA29A8"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TVA* :</w:t>
            </w:r>
          </w:p>
        </w:tc>
        <w:tc>
          <w:tcPr>
            <w:tcW w:w="2029"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14DCE355"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20,0%</w:t>
            </w:r>
          </w:p>
        </w:tc>
        <w:tc>
          <w:tcPr>
            <w:tcW w:w="2030"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7909EA6C" w14:textId="77777777" w:rsidR="007D3B67" w:rsidRPr="007D3B67" w:rsidRDefault="007D3B67" w:rsidP="007D3B67">
            <w:pPr>
              <w:widowControl w:val="0"/>
              <w:autoSpaceDE w:val="0"/>
              <w:autoSpaceDN w:val="0"/>
              <w:adjustRightInd w:val="0"/>
              <w:spacing w:before="40" w:after="40" w:line="240" w:lineRule="auto"/>
              <w:ind w:left="117"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0C733A6E" w14:textId="77777777" w:rsidR="007D3B67" w:rsidRPr="007D3B67" w:rsidRDefault="007D3B67" w:rsidP="007D3B67">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7D3B67" w14:paraId="7D020DB4" w14:textId="77777777" w:rsidTr="00B9290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6B5A908F"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MONTANT TTC :</w:t>
            </w:r>
          </w:p>
        </w:tc>
        <w:tc>
          <w:tcPr>
            <w:tcW w:w="4059"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C68B504"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7F4FFB2" w14:textId="77777777" w:rsidR="007D3B67" w:rsidRPr="007D3B67" w:rsidRDefault="007D3B67" w:rsidP="007D3B67">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B9290C" w14:paraId="716277C3" w14:textId="77777777" w:rsidTr="00B9290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2D49B84" w14:textId="77777777" w:rsidR="007D3B67" w:rsidRPr="007D3B67" w:rsidRDefault="007D3B67"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 xml:space="preserve">Durée </w:t>
            </w:r>
            <w:r w:rsidR="00831034">
              <w:rPr>
                <w:rFonts w:ascii="Arial" w:eastAsia="Andale Sans UI" w:hAnsi="Arial" w:cs="Tahoma"/>
                <w:kern w:val="3"/>
                <w:sz w:val="20"/>
                <w:szCs w:val="24"/>
                <w:lang w:eastAsia="ja-JP" w:bidi="fa-IR"/>
              </w:rPr>
              <w:t>du marché :</w:t>
            </w:r>
          </w:p>
        </w:tc>
        <w:tc>
          <w:tcPr>
            <w:tcW w:w="5914" w:type="dxa"/>
            <w:gridSpan w:val="3"/>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415EEACC" w14:textId="77777777" w:rsidR="007D3B67" w:rsidRPr="007D3B67" w:rsidRDefault="00831034" w:rsidP="007D3B67">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t>De la notification à l'admission définitive des prestations.</w:t>
            </w:r>
          </w:p>
        </w:tc>
      </w:tr>
    </w:tbl>
    <w:p w14:paraId="69996401" w14:textId="77777777" w:rsidR="007D3B67" w:rsidRDefault="007D3B67" w:rsidP="007D3B67">
      <w:pPr>
        <w:keepLines/>
        <w:widowControl w:val="0"/>
        <w:tabs>
          <w:tab w:val="left" w:pos="392"/>
        </w:tabs>
        <w:autoSpaceDE w:val="0"/>
        <w:autoSpaceDN w:val="0"/>
        <w:adjustRightInd w:val="0"/>
        <w:spacing w:after="0" w:line="240" w:lineRule="auto"/>
        <w:ind w:left="117" w:right="111" w:hanging="112"/>
        <w:jc w:val="both"/>
        <w:rPr>
          <w:rFonts w:ascii="Arial" w:hAnsi="Arial" w:cs="Arial"/>
          <w:sz w:val="24"/>
          <w:szCs w:val="24"/>
        </w:rPr>
      </w:pPr>
      <w:r>
        <w:rPr>
          <w:rFonts w:ascii="Arial" w:hAnsi="Arial" w:cs="Arial"/>
          <w:color w:val="000000"/>
          <w:sz w:val="14"/>
          <w:szCs w:val="14"/>
        </w:rPr>
        <w:t>* Indiquer le taux de TVA applicable si différent de celui prévu.</w:t>
      </w:r>
    </w:p>
    <w:p w14:paraId="3C9E776B" w14:textId="77777777" w:rsidR="007D3B67" w:rsidRDefault="007D3B67" w:rsidP="007D3B67">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265823C8" w14:textId="5B85B23C" w:rsidR="007D3B67" w:rsidRDefault="00397E23"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bookmarkStart w:id="1" w:name="_Hlk211346029"/>
      <w:r w:rsidRPr="0060206C">
        <w:rPr>
          <w:rFonts w:ascii="Arial" w:eastAsia="Andale Sans UI" w:hAnsi="Arial" w:cs="Tahoma"/>
          <w:b/>
          <w:color w:val="666699"/>
          <w:sz w:val="28"/>
          <w:szCs w:val="36"/>
          <w:lang w:eastAsia="ja-JP" w:bidi="fa-IR"/>
        </w:rPr>
        <w:t xml:space="preserve">MONTANT DE LA TRANCHE </w:t>
      </w:r>
      <w:r w:rsidR="00225A06">
        <w:rPr>
          <w:rFonts w:ascii="Arial" w:eastAsia="Andale Sans UI" w:hAnsi="Arial" w:cs="Tahoma"/>
          <w:b/>
          <w:color w:val="666699"/>
          <w:sz w:val="28"/>
          <w:szCs w:val="36"/>
          <w:lang w:eastAsia="ja-JP" w:bidi="fa-IR"/>
        </w:rPr>
        <w:t>CONDITIONNELLE</w:t>
      </w:r>
    </w:p>
    <w:p w14:paraId="2DE0760F" w14:textId="77777777" w:rsidR="00515766" w:rsidRPr="0060206C" w:rsidRDefault="00515766" w:rsidP="00515766">
      <w:pPr>
        <w:widowControl w:val="0"/>
        <w:autoSpaceDE w:val="0"/>
        <w:autoSpaceDN w:val="0"/>
        <w:adjustRightInd w:val="0"/>
        <w:spacing w:after="0" w:line="276" w:lineRule="auto"/>
        <w:ind w:left="643" w:right="111"/>
        <w:rPr>
          <w:rFonts w:ascii="Arial" w:eastAsia="Andale Sans UI" w:hAnsi="Arial" w:cs="Tahoma"/>
          <w:b/>
          <w:color w:val="666699"/>
          <w:sz w:val="28"/>
          <w:szCs w:val="36"/>
          <w:lang w:eastAsia="ja-JP" w:bidi="fa-IR"/>
        </w:rPr>
      </w:pPr>
    </w:p>
    <w:tbl>
      <w:tblPr>
        <w:tblpPr w:leftFromText="141" w:rightFromText="141" w:vertAnchor="text" w:horzAnchor="margin" w:tblpY="61"/>
        <w:tblW w:w="9374" w:type="dxa"/>
        <w:tblLayout w:type="fixed"/>
        <w:tblCellMar>
          <w:left w:w="0" w:type="dxa"/>
          <w:right w:w="0" w:type="dxa"/>
        </w:tblCellMar>
        <w:tblLook w:val="0000" w:firstRow="0" w:lastRow="0" w:firstColumn="0" w:lastColumn="0" w:noHBand="0" w:noVBand="0"/>
      </w:tblPr>
      <w:tblGrid>
        <w:gridCol w:w="3460"/>
        <w:gridCol w:w="2029"/>
        <w:gridCol w:w="2030"/>
        <w:gridCol w:w="1855"/>
      </w:tblGrid>
      <w:tr w:rsidR="00397E23" w14:paraId="1DF88965" w14:textId="77777777" w:rsidTr="00D81EF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bookmarkEnd w:id="1"/>
          <w:p w14:paraId="2C0A81D9" w14:textId="7AFE7E2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 xml:space="preserve">MONTANT </w:t>
            </w:r>
            <w:r>
              <w:rPr>
                <w:rFonts w:ascii="Arial" w:eastAsia="Andale Sans UI" w:hAnsi="Arial" w:cs="Tahoma"/>
                <w:kern w:val="3"/>
                <w:sz w:val="20"/>
                <w:szCs w:val="24"/>
                <w:lang w:eastAsia="ja-JP" w:bidi="fa-IR"/>
              </w:rPr>
              <w:t xml:space="preserve">TRANCHE </w:t>
            </w:r>
            <w:r w:rsidR="00617C59">
              <w:rPr>
                <w:rFonts w:ascii="Arial" w:eastAsia="Andale Sans UI" w:hAnsi="Arial" w:cs="Tahoma"/>
                <w:kern w:val="3"/>
                <w:sz w:val="20"/>
                <w:szCs w:val="24"/>
                <w:lang w:eastAsia="ja-JP" w:bidi="fa-IR"/>
              </w:rPr>
              <w:t>CONDITIONNELLE</w:t>
            </w:r>
            <w:r>
              <w:rPr>
                <w:rFonts w:ascii="Arial" w:eastAsia="Andale Sans UI" w:hAnsi="Arial" w:cs="Tahoma"/>
                <w:kern w:val="3"/>
                <w:sz w:val="20"/>
                <w:szCs w:val="24"/>
                <w:lang w:eastAsia="ja-JP" w:bidi="fa-IR"/>
              </w:rPr>
              <w:t xml:space="preserve"> N°1 </w:t>
            </w:r>
            <w:r w:rsidRPr="007D3B67">
              <w:rPr>
                <w:rFonts w:ascii="Arial" w:eastAsia="Andale Sans UI" w:hAnsi="Arial" w:cs="Tahoma"/>
                <w:kern w:val="3"/>
                <w:sz w:val="20"/>
                <w:szCs w:val="24"/>
                <w:lang w:eastAsia="ja-JP" w:bidi="fa-IR"/>
              </w:rPr>
              <w:t>HT :</w:t>
            </w:r>
          </w:p>
        </w:tc>
        <w:tc>
          <w:tcPr>
            <w:tcW w:w="4059"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A24256B" w14:textId="7777777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47BC4D91" w14:textId="77777777" w:rsidR="00397E23" w:rsidRPr="007D3B67" w:rsidRDefault="00397E23" w:rsidP="00D81EFC">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397E23" w14:paraId="4A23885A" w14:textId="77777777" w:rsidTr="00D81EF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62BBB9BC" w14:textId="7777777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TVA* :</w:t>
            </w:r>
          </w:p>
        </w:tc>
        <w:tc>
          <w:tcPr>
            <w:tcW w:w="2029"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6D15D87" w14:textId="7777777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20,0%</w:t>
            </w:r>
          </w:p>
        </w:tc>
        <w:tc>
          <w:tcPr>
            <w:tcW w:w="2030"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38FDE407" w14:textId="77777777" w:rsidR="00397E23" w:rsidRPr="007D3B67" w:rsidRDefault="00397E23" w:rsidP="00D81EFC">
            <w:pPr>
              <w:widowControl w:val="0"/>
              <w:autoSpaceDE w:val="0"/>
              <w:autoSpaceDN w:val="0"/>
              <w:adjustRightInd w:val="0"/>
              <w:spacing w:before="40" w:after="40" w:line="240" w:lineRule="auto"/>
              <w:ind w:left="117"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7F21AE2A" w14:textId="77777777" w:rsidR="00397E23" w:rsidRPr="007D3B67" w:rsidRDefault="00397E23" w:rsidP="00D81EFC">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397E23" w14:paraId="4F41302F" w14:textId="77777777" w:rsidTr="00D81EFC">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032D1B7" w14:textId="7777777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MONTANT TTC :</w:t>
            </w:r>
          </w:p>
        </w:tc>
        <w:tc>
          <w:tcPr>
            <w:tcW w:w="4059"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8A43E55" w14:textId="77777777" w:rsidR="00397E23" w:rsidRPr="007D3B67" w:rsidRDefault="00397E23"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p>
        </w:tc>
        <w:tc>
          <w:tcPr>
            <w:tcW w:w="185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FF82F73" w14:textId="77777777" w:rsidR="00397E23" w:rsidRPr="007D3B67" w:rsidRDefault="00397E23" w:rsidP="00D81EFC">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p>
        </w:tc>
      </w:tr>
      <w:tr w:rsidR="0060206C" w14:paraId="78C24FFE" w14:textId="77777777" w:rsidTr="001602B6">
        <w:tc>
          <w:tcPr>
            <w:tcW w:w="346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C1BEA40" w14:textId="686DE08D" w:rsidR="0060206C" w:rsidRPr="007D3B67" w:rsidRDefault="0060206C" w:rsidP="00D81EFC">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r>
              <w:rPr>
                <w:rFonts w:ascii="Arial" w:eastAsia="Andale Sans UI" w:hAnsi="Arial" w:cs="Tahoma"/>
                <w:kern w:val="3"/>
                <w:sz w:val="20"/>
                <w:szCs w:val="24"/>
                <w:lang w:eastAsia="ja-JP" w:bidi="fa-IR"/>
              </w:rPr>
              <w:t>Délai d’affermissement de la tranche</w:t>
            </w:r>
          </w:p>
        </w:tc>
        <w:tc>
          <w:tcPr>
            <w:tcW w:w="5914" w:type="dxa"/>
            <w:gridSpan w:val="3"/>
            <w:tcBorders>
              <w:top w:val="single" w:sz="12" w:space="0" w:color="7F7F7F"/>
              <w:left w:val="single" w:sz="12" w:space="0" w:color="7F7F7F"/>
              <w:bottom w:val="single" w:sz="12" w:space="0" w:color="7F7F7F"/>
              <w:right w:val="single" w:sz="12" w:space="0" w:color="7F7F7F"/>
            </w:tcBorders>
            <w:shd w:val="clear" w:color="auto" w:fill="C9C9C9" w:themeFill="accent3" w:themeFillTint="99"/>
            <w:vAlign w:val="center"/>
          </w:tcPr>
          <w:p w14:paraId="1A598EA7" w14:textId="39B848B9" w:rsidR="0060206C" w:rsidRPr="007D3B67" w:rsidRDefault="00083835" w:rsidP="00D81EFC">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Pr>
                <w:rFonts w:ascii="Arial" w:eastAsia="Andale Sans UI" w:hAnsi="Arial" w:cs="Tahoma"/>
                <w:kern w:val="3"/>
                <w:sz w:val="20"/>
                <w:szCs w:val="24"/>
                <w:lang w:eastAsia="ja-JP" w:bidi="fa-IR"/>
              </w:rPr>
              <w:t>8 mois</w:t>
            </w:r>
          </w:p>
        </w:tc>
      </w:tr>
    </w:tbl>
    <w:p w14:paraId="62D049EB" w14:textId="77777777" w:rsidR="00254E33" w:rsidRDefault="00254E33"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0B040F61" w14:textId="77777777" w:rsidR="00E60B1E" w:rsidRDefault="00E60B1E"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31A6154B" w14:textId="77777777" w:rsidR="00E60B1E" w:rsidRDefault="00E60B1E"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49C319EE" w14:textId="77777777" w:rsidR="00E60B1E" w:rsidRDefault="00E60B1E"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4D04AD57" w14:textId="77777777" w:rsidR="00E60B1E" w:rsidRDefault="00E60B1E"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3835CB16" w14:textId="77777777" w:rsidR="00E60B1E" w:rsidRDefault="00E60B1E"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15395F70" w14:textId="77777777" w:rsidR="00617C59" w:rsidRDefault="00617C59"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615281A8" w14:textId="77777777" w:rsidR="00617C59" w:rsidRDefault="00617C59" w:rsidP="00617C59">
      <w:pPr>
        <w:keepLines/>
        <w:widowControl w:val="0"/>
        <w:tabs>
          <w:tab w:val="left" w:pos="392"/>
        </w:tabs>
        <w:autoSpaceDE w:val="0"/>
        <w:autoSpaceDN w:val="0"/>
        <w:adjustRightInd w:val="0"/>
        <w:spacing w:after="0" w:line="240" w:lineRule="auto"/>
        <w:ind w:left="117" w:right="111"/>
        <w:jc w:val="both"/>
        <w:rPr>
          <w:rFonts w:eastAsia="Times New Roman" w:cstheme="minorHAnsi"/>
          <w:sz w:val="20"/>
          <w:szCs w:val="20"/>
        </w:rPr>
      </w:pPr>
    </w:p>
    <w:p w14:paraId="44BA8812" w14:textId="77777777" w:rsidR="00515766" w:rsidRPr="00617C59" w:rsidRDefault="00515766" w:rsidP="00515766">
      <w:pPr>
        <w:pStyle w:val="Titre1"/>
        <w:framePr w:h="844" w:hRule="exact" w:wrap="around" w:y="4"/>
      </w:pPr>
      <w:r>
        <w:lastRenderedPageBreak/>
        <w:t>PRESTATION(S) SUPPL</w:t>
      </w:r>
      <w:r>
        <w:rPr>
          <w:rFonts w:cs="Arial"/>
        </w:rPr>
        <w:t>É</w:t>
      </w:r>
      <w:r>
        <w:t xml:space="preserve">MENTAIRE(S) </w:t>
      </w:r>
      <w:r>
        <w:rPr>
          <w:rFonts w:cs="Arial"/>
        </w:rPr>
        <w:t>É</w:t>
      </w:r>
      <w:r>
        <w:t>VENTUELLE(S)</w:t>
      </w:r>
    </w:p>
    <w:p w14:paraId="2BBF9463" w14:textId="77777777" w:rsidR="00617C59" w:rsidRDefault="00617C59" w:rsidP="00617C59">
      <w:pPr>
        <w:keepLines/>
        <w:widowControl w:val="0"/>
        <w:tabs>
          <w:tab w:val="left" w:pos="392"/>
        </w:tabs>
        <w:autoSpaceDE w:val="0"/>
        <w:autoSpaceDN w:val="0"/>
        <w:adjustRightInd w:val="0"/>
        <w:spacing w:after="0" w:line="240" w:lineRule="auto"/>
        <w:ind w:left="117" w:right="111"/>
        <w:jc w:val="both"/>
        <w:rPr>
          <w:rFonts w:eastAsia="Times New Roman" w:cstheme="minorHAnsi"/>
          <w:sz w:val="20"/>
          <w:szCs w:val="20"/>
        </w:rPr>
      </w:pPr>
    </w:p>
    <w:p w14:paraId="160A2934" w14:textId="5C26CC60" w:rsidR="00617C59" w:rsidRDefault="00617C59" w:rsidP="00617C59">
      <w:pPr>
        <w:keepLines/>
        <w:widowControl w:val="0"/>
        <w:tabs>
          <w:tab w:val="left" w:pos="392"/>
        </w:tabs>
        <w:autoSpaceDE w:val="0"/>
        <w:autoSpaceDN w:val="0"/>
        <w:adjustRightInd w:val="0"/>
        <w:spacing w:after="0" w:line="240" w:lineRule="auto"/>
        <w:ind w:right="111"/>
        <w:jc w:val="both"/>
        <w:rPr>
          <w:rFonts w:eastAsia="Times New Roman" w:cstheme="minorHAnsi"/>
          <w:sz w:val="20"/>
          <w:szCs w:val="20"/>
        </w:rPr>
      </w:pPr>
    </w:p>
    <w:p w14:paraId="3CE7B653" w14:textId="77777777" w:rsidR="001C1EB8" w:rsidRDefault="001C1EB8" w:rsidP="00617C59">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p>
    <w:p w14:paraId="616D4DFA" w14:textId="77777777" w:rsidR="001C1EB8" w:rsidRDefault="001C1EB8" w:rsidP="00617C59">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p>
    <w:p w14:paraId="2AB47813" w14:textId="204A6765" w:rsidR="00E60B1E" w:rsidRPr="001C1EB8" w:rsidRDefault="00617C59" w:rsidP="00617C59">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r w:rsidRPr="006E5FEB">
        <w:rPr>
          <w:rFonts w:ascii="Arial" w:eastAsia="Andale Sans UI" w:hAnsi="Arial" w:cs="Tahoma"/>
          <w:b/>
          <w:color w:val="666699"/>
          <w:sz w:val="24"/>
          <w:szCs w:val="24"/>
          <w:lang w:eastAsia="ja-JP" w:bidi="fa-IR"/>
        </w:rPr>
        <w:t>Tranche ferme</w:t>
      </w:r>
      <w:r>
        <w:rPr>
          <w:rFonts w:ascii="Arial" w:eastAsia="Andale Sans UI" w:hAnsi="Arial" w:cs="Tahoma"/>
          <w:b/>
          <w:color w:val="666699"/>
          <w:sz w:val="24"/>
          <w:szCs w:val="24"/>
          <w:lang w:eastAsia="ja-JP" w:bidi="fa-IR"/>
        </w:rPr>
        <w:t xml:space="preserve"> : </w:t>
      </w:r>
    </w:p>
    <w:p w14:paraId="0B11F900" w14:textId="792F67F7" w:rsidR="00617C59" w:rsidRPr="00617C59" w:rsidRDefault="00617C59" w:rsidP="00617C59">
      <w:pPr>
        <w:widowControl w:val="0"/>
        <w:autoSpaceDE w:val="0"/>
        <w:autoSpaceDN w:val="0"/>
        <w:adjustRightInd w:val="0"/>
        <w:spacing w:after="0" w:line="276" w:lineRule="auto"/>
        <w:ind w:right="111"/>
        <w:rPr>
          <w:rFonts w:eastAsia="Andale Sans UI" w:cstheme="minorHAnsi"/>
          <w:b/>
          <w:lang w:eastAsia="ja-JP" w:bidi="fa-IR"/>
        </w:rPr>
      </w:pPr>
      <w:r w:rsidRPr="00617C59">
        <w:rPr>
          <w:rFonts w:eastAsia="Andale Sans UI" w:cstheme="minorHAnsi"/>
          <w:b/>
          <w:lang w:eastAsia="ja-JP" w:bidi="fa-IR"/>
        </w:rPr>
        <w:t>Sans objet.</w:t>
      </w:r>
    </w:p>
    <w:p w14:paraId="257BD4A2" w14:textId="77777777" w:rsidR="00617C59" w:rsidRDefault="00617C59" w:rsidP="00617C59">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p>
    <w:p w14:paraId="33D32176" w14:textId="3DD5C790" w:rsidR="00617C59" w:rsidRPr="001C1EB8" w:rsidRDefault="00617C59" w:rsidP="001C1EB8">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r>
        <w:rPr>
          <w:rFonts w:ascii="Arial" w:eastAsia="Andale Sans UI" w:hAnsi="Arial" w:cs="Tahoma"/>
          <w:b/>
          <w:color w:val="666699"/>
          <w:sz w:val="24"/>
          <w:szCs w:val="24"/>
          <w:lang w:eastAsia="ja-JP" w:bidi="fa-IR"/>
        </w:rPr>
        <w:t xml:space="preserve">Tranche conditionnelle : </w:t>
      </w:r>
    </w:p>
    <w:p w14:paraId="3544F7A7" w14:textId="77777777" w:rsidR="00617C59" w:rsidRDefault="00617C59" w:rsidP="00617C59">
      <w:pPr>
        <w:keepLines/>
        <w:widowControl w:val="0"/>
        <w:tabs>
          <w:tab w:val="left" w:pos="392"/>
        </w:tabs>
        <w:autoSpaceDE w:val="0"/>
        <w:autoSpaceDN w:val="0"/>
        <w:adjustRightInd w:val="0"/>
        <w:spacing w:after="0" w:line="240" w:lineRule="auto"/>
        <w:ind w:left="117" w:right="111"/>
        <w:jc w:val="both"/>
        <w:rPr>
          <w:rFonts w:ascii="Arial" w:eastAsia="Andale Sans UI" w:hAnsi="Arial" w:cs="Tahoma"/>
          <w:kern w:val="3"/>
          <w:sz w:val="20"/>
          <w:szCs w:val="24"/>
          <w:lang w:eastAsia="ja-JP" w:bidi="fa-IR"/>
        </w:rPr>
      </w:pPr>
    </w:p>
    <w:tbl>
      <w:tblPr>
        <w:tblpPr w:leftFromText="141" w:rightFromText="141" w:vertAnchor="text" w:horzAnchor="margin" w:tblpY="61"/>
        <w:tblW w:w="9341" w:type="dxa"/>
        <w:tblLayout w:type="fixed"/>
        <w:tblCellMar>
          <w:left w:w="0" w:type="dxa"/>
          <w:right w:w="0" w:type="dxa"/>
        </w:tblCellMar>
        <w:tblLook w:val="0000" w:firstRow="0" w:lastRow="0" w:firstColumn="0" w:lastColumn="0" w:noHBand="0" w:noVBand="0"/>
      </w:tblPr>
      <w:tblGrid>
        <w:gridCol w:w="4238"/>
        <w:gridCol w:w="1276"/>
        <w:gridCol w:w="850"/>
        <w:gridCol w:w="1843"/>
        <w:gridCol w:w="1134"/>
      </w:tblGrid>
      <w:tr w:rsidR="00617C59" w14:paraId="5CF3A1F3" w14:textId="77777777" w:rsidTr="00A35F9B">
        <w:tc>
          <w:tcPr>
            <w:tcW w:w="4238"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31DD918B" w14:textId="67F29DFD" w:rsidR="00617C59" w:rsidRPr="00AB1B57" w:rsidRDefault="00617C59" w:rsidP="00A35F9B">
            <w:pPr>
              <w:widowControl w:val="0"/>
              <w:autoSpaceDE w:val="0"/>
              <w:autoSpaceDN w:val="0"/>
              <w:adjustRightInd w:val="0"/>
              <w:spacing w:before="40" w:after="40" w:line="240" w:lineRule="auto"/>
              <w:ind w:left="108" w:right="101"/>
              <w:rPr>
                <w:rFonts w:ascii="Arial" w:eastAsia="Andale Sans UI" w:hAnsi="Arial" w:cs="Arial"/>
                <w:kern w:val="3"/>
                <w:sz w:val="20"/>
                <w:szCs w:val="20"/>
                <w:lang w:eastAsia="ja-JP" w:bidi="fa-IR"/>
              </w:rPr>
            </w:pPr>
            <w:r w:rsidRPr="00AB1B57">
              <w:rPr>
                <w:rFonts w:ascii="Arial" w:hAnsi="Arial" w:cs="Arial"/>
                <w:b/>
                <w:bCs/>
                <w:noProof/>
                <w:sz w:val="20"/>
                <w:szCs w:val="20"/>
              </w:rPr>
              <w:t>PSE n°1</w:t>
            </w:r>
            <w:r w:rsidRPr="00AB1B57">
              <w:rPr>
                <w:rFonts w:ascii="Arial" w:hAnsi="Arial" w:cs="Arial"/>
                <w:noProof/>
                <w:sz w:val="20"/>
                <w:szCs w:val="20"/>
              </w:rPr>
              <w:t xml:space="preserve"> (facultative) : </w:t>
            </w:r>
            <w:r w:rsidR="005F064C">
              <w:rPr>
                <w:rFonts w:ascii="Arial" w:hAnsi="Arial" w:cs="Arial"/>
                <w:noProof/>
                <w:sz w:val="20"/>
                <w:szCs w:val="20"/>
              </w:rPr>
              <w:t>Extension de la garantie de 2 ans supplémentaires</w:t>
            </w:r>
            <w:r w:rsidR="00BA191D">
              <w:rPr>
                <w:rFonts w:ascii="Arial" w:hAnsi="Arial" w:cs="Arial"/>
                <w:noProof/>
                <w:sz w:val="20"/>
                <w:szCs w:val="20"/>
              </w:rPr>
              <w:t xml:space="preserve"> (soit 5 ans au total)</w:t>
            </w:r>
          </w:p>
        </w:tc>
        <w:tc>
          <w:tcPr>
            <w:tcW w:w="1276"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1C254D1A" w14:textId="77777777" w:rsidR="00617C59" w:rsidRPr="007D3B67" w:rsidRDefault="00617C59" w:rsidP="00A35F9B">
            <w:pPr>
              <w:widowControl w:val="0"/>
              <w:autoSpaceDE w:val="0"/>
              <w:autoSpaceDN w:val="0"/>
              <w:adjustRightInd w:val="0"/>
              <w:spacing w:before="40" w:after="40" w:line="240" w:lineRule="auto"/>
              <w:ind w:left="108" w:right="101"/>
              <w:jc w:val="center"/>
              <w:rPr>
                <w:rFonts w:ascii="Arial" w:eastAsia="Andale Sans UI" w:hAnsi="Arial" w:cs="Tahoma"/>
                <w:kern w:val="3"/>
                <w:sz w:val="20"/>
                <w:szCs w:val="24"/>
                <w:lang w:eastAsia="ja-JP" w:bidi="fa-IR"/>
              </w:rPr>
            </w:pPr>
          </w:p>
        </w:tc>
        <w:tc>
          <w:tcPr>
            <w:tcW w:w="85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E0B9C7C" w14:textId="77777777" w:rsidR="00617C59" w:rsidRPr="007D3B67" w:rsidRDefault="00617C59" w:rsidP="00A35F9B">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Pr>
                <w:rFonts w:ascii="Arial" w:eastAsia="Andale Sans UI" w:hAnsi="Arial" w:cs="Tahoma"/>
                <w:kern w:val="3"/>
                <w:sz w:val="20"/>
                <w:szCs w:val="24"/>
                <w:lang w:eastAsia="ja-JP" w:bidi="fa-IR"/>
              </w:rPr>
              <w:t>€ HT</w:t>
            </w:r>
          </w:p>
        </w:tc>
        <w:tc>
          <w:tcPr>
            <w:tcW w:w="1843" w:type="dxa"/>
            <w:tcBorders>
              <w:top w:val="single" w:sz="12" w:space="0" w:color="7F7F7F"/>
              <w:left w:val="single" w:sz="12" w:space="0" w:color="7F7F7F"/>
              <w:bottom w:val="single" w:sz="12" w:space="0" w:color="7F7F7F"/>
              <w:right w:val="single" w:sz="12" w:space="0" w:color="7F7F7F"/>
            </w:tcBorders>
            <w:shd w:val="clear" w:color="auto" w:fill="auto"/>
          </w:tcPr>
          <w:p w14:paraId="7E7F2A2B" w14:textId="77777777" w:rsidR="00617C59" w:rsidRPr="007D3B67" w:rsidRDefault="00617C59" w:rsidP="00A35F9B">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p>
        </w:tc>
        <w:tc>
          <w:tcPr>
            <w:tcW w:w="113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6F81ADC0" w14:textId="77777777" w:rsidR="00617C59" w:rsidRPr="007D3B67" w:rsidRDefault="00617C59" w:rsidP="00A35F9B">
            <w:pPr>
              <w:widowControl w:val="0"/>
              <w:autoSpaceDE w:val="0"/>
              <w:autoSpaceDN w:val="0"/>
              <w:adjustRightInd w:val="0"/>
              <w:spacing w:before="40" w:after="40" w:line="240" w:lineRule="auto"/>
              <w:ind w:left="127" w:right="101"/>
              <w:jc w:val="center"/>
              <w:rPr>
                <w:rFonts w:ascii="Arial" w:eastAsia="Andale Sans UI" w:hAnsi="Arial" w:cs="Tahoma"/>
                <w:kern w:val="3"/>
                <w:sz w:val="20"/>
                <w:szCs w:val="24"/>
                <w:lang w:eastAsia="ja-JP" w:bidi="fa-IR"/>
              </w:rPr>
            </w:pPr>
            <w:r w:rsidRPr="007D3B67">
              <w:rPr>
                <w:rFonts w:ascii="Arial" w:eastAsia="Andale Sans UI" w:hAnsi="Arial" w:cs="Tahoma"/>
                <w:kern w:val="3"/>
                <w:sz w:val="20"/>
                <w:szCs w:val="24"/>
                <w:lang w:eastAsia="ja-JP" w:bidi="fa-IR"/>
              </w:rPr>
              <w:t>€</w:t>
            </w:r>
            <w:r>
              <w:rPr>
                <w:rFonts w:ascii="Arial" w:eastAsia="Andale Sans UI" w:hAnsi="Arial" w:cs="Tahoma"/>
                <w:kern w:val="3"/>
                <w:sz w:val="20"/>
                <w:szCs w:val="24"/>
                <w:lang w:eastAsia="ja-JP" w:bidi="fa-IR"/>
              </w:rPr>
              <w:t xml:space="preserve"> TTC</w:t>
            </w:r>
          </w:p>
        </w:tc>
      </w:tr>
    </w:tbl>
    <w:p w14:paraId="05E824BC" w14:textId="77777777" w:rsidR="00617C59" w:rsidRDefault="00617C59"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499A71F8" w14:textId="77777777" w:rsidR="00617C59" w:rsidRDefault="00617C59" w:rsidP="003D247B">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6BB09B87" w14:textId="60849A7A" w:rsidR="007D3B67" w:rsidRDefault="007D3B67"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60206C">
        <w:rPr>
          <w:rFonts w:ascii="Arial" w:eastAsia="Andale Sans UI" w:hAnsi="Arial" w:cs="Tahoma"/>
          <w:b/>
          <w:color w:val="666699"/>
          <w:sz w:val="28"/>
          <w:szCs w:val="36"/>
          <w:lang w:eastAsia="ja-JP" w:bidi="fa-IR"/>
        </w:rPr>
        <w:t>ENGAGEMENT DU CANDIDAT SUR LES DÉLAIS D’EXÉCUTION</w:t>
      </w:r>
      <w:r w:rsidR="006517B0" w:rsidRPr="0060206C">
        <w:rPr>
          <w:rFonts w:ascii="Arial" w:eastAsia="Andale Sans UI" w:hAnsi="Arial" w:cs="Tahoma"/>
          <w:b/>
          <w:color w:val="666699"/>
          <w:sz w:val="28"/>
          <w:szCs w:val="36"/>
          <w:lang w:eastAsia="ja-JP" w:bidi="fa-IR"/>
        </w:rPr>
        <w:t xml:space="preserve"> </w:t>
      </w:r>
      <w:r w:rsidR="0060206C" w:rsidRPr="0060206C">
        <w:rPr>
          <w:rFonts w:ascii="Arial" w:eastAsia="Andale Sans UI" w:hAnsi="Arial" w:cs="Tahoma"/>
          <w:b/>
          <w:color w:val="666699"/>
          <w:sz w:val="28"/>
          <w:szCs w:val="36"/>
          <w:lang w:eastAsia="ja-JP" w:bidi="fa-IR"/>
        </w:rPr>
        <w:t>ET LE DELAI DE GARANTIE</w:t>
      </w:r>
    </w:p>
    <w:p w14:paraId="3BCA90B6" w14:textId="77777777" w:rsidR="006E5FEB" w:rsidRPr="006E5FEB" w:rsidRDefault="006E5FEB" w:rsidP="006E5FEB">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p>
    <w:p w14:paraId="5BF35916" w14:textId="0AC376F6" w:rsidR="006E5FEB" w:rsidRPr="006E5FEB" w:rsidRDefault="006E5FEB" w:rsidP="006E5FEB">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bookmarkStart w:id="2" w:name="_Hlk211346180"/>
      <w:r w:rsidRPr="006E5FEB">
        <w:rPr>
          <w:rFonts w:ascii="Arial" w:eastAsia="Andale Sans UI" w:hAnsi="Arial" w:cs="Tahoma"/>
          <w:b/>
          <w:color w:val="666699"/>
          <w:sz w:val="24"/>
          <w:szCs w:val="24"/>
          <w:lang w:eastAsia="ja-JP" w:bidi="fa-IR"/>
        </w:rPr>
        <w:t>Tranche ferme</w:t>
      </w:r>
      <w:r>
        <w:rPr>
          <w:rFonts w:ascii="Arial" w:eastAsia="Andale Sans UI" w:hAnsi="Arial" w:cs="Tahoma"/>
          <w:b/>
          <w:color w:val="666699"/>
          <w:sz w:val="24"/>
          <w:szCs w:val="24"/>
          <w:lang w:eastAsia="ja-JP" w:bidi="fa-IR"/>
        </w:rPr>
        <w:t> :</w:t>
      </w:r>
    </w:p>
    <w:tbl>
      <w:tblPr>
        <w:tblpPr w:leftFromText="141" w:rightFromText="141" w:vertAnchor="text" w:horzAnchor="margin" w:tblpY="310"/>
        <w:tblW w:w="9346" w:type="dxa"/>
        <w:tblLayout w:type="fixed"/>
        <w:tblCellMar>
          <w:left w:w="0" w:type="dxa"/>
          <w:right w:w="0" w:type="dxa"/>
        </w:tblCellMar>
        <w:tblLook w:val="0000" w:firstRow="0" w:lastRow="0" w:firstColumn="0" w:lastColumn="0" w:noHBand="0" w:noVBand="0"/>
      </w:tblPr>
      <w:tblGrid>
        <w:gridCol w:w="4932"/>
        <w:gridCol w:w="2361"/>
        <w:gridCol w:w="2053"/>
      </w:tblGrid>
      <w:tr w:rsidR="007D3B67" w14:paraId="4E93AFD1" w14:textId="77777777" w:rsidTr="00B9290C">
        <w:tc>
          <w:tcPr>
            <w:tcW w:w="493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714B7E1B" w14:textId="77777777" w:rsidR="007D3B67" w:rsidRPr="00464355" w:rsidRDefault="00464355" w:rsidP="007D3B67">
            <w:pPr>
              <w:widowControl w:val="0"/>
              <w:autoSpaceDE w:val="0"/>
              <w:autoSpaceDN w:val="0"/>
              <w:adjustRightInd w:val="0"/>
              <w:spacing w:before="60" w:after="60" w:line="240" w:lineRule="auto"/>
              <w:ind w:left="108" w:right="96"/>
              <w:rPr>
                <w:rFonts w:ascii="Arial" w:hAnsi="Arial" w:cs="Arial"/>
                <w:sz w:val="24"/>
                <w:szCs w:val="24"/>
              </w:rPr>
            </w:pPr>
            <w:bookmarkStart w:id="3" w:name="_Hlk211345259"/>
            <w:bookmarkEnd w:id="2"/>
            <w:r>
              <w:rPr>
                <w:rFonts w:ascii="Arial" w:hAnsi="Arial" w:cs="Arial"/>
                <w:sz w:val="18"/>
                <w:szCs w:val="18"/>
              </w:rPr>
              <w:t>Livraison de l’équipement</w:t>
            </w:r>
          </w:p>
        </w:tc>
        <w:tc>
          <w:tcPr>
            <w:tcW w:w="2361"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7831B995" w14:textId="77777777" w:rsidR="007D3B67" w:rsidRPr="00464355" w:rsidRDefault="007D3B67" w:rsidP="007D3B67">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6A97900" w14:textId="08FDA1F8" w:rsidR="007D3B67" w:rsidRPr="00464355" w:rsidRDefault="007D3B67" w:rsidP="007D3B67">
            <w:pPr>
              <w:widowControl w:val="0"/>
              <w:autoSpaceDE w:val="0"/>
              <w:autoSpaceDN w:val="0"/>
              <w:adjustRightInd w:val="0"/>
              <w:spacing w:before="60" w:after="60" w:line="240" w:lineRule="auto"/>
              <w:ind w:left="121" w:right="82"/>
              <w:rPr>
                <w:rFonts w:ascii="Arial" w:hAnsi="Arial" w:cs="Arial"/>
                <w:sz w:val="24"/>
                <w:szCs w:val="24"/>
              </w:rPr>
            </w:pPr>
            <w:r w:rsidRPr="00464355">
              <w:rPr>
                <w:rFonts w:ascii="Arial" w:hAnsi="Arial" w:cs="Arial"/>
                <w:sz w:val="14"/>
                <w:szCs w:val="14"/>
              </w:rPr>
              <w:t xml:space="preserve">Délai plafond : </w:t>
            </w:r>
            <w:r w:rsidR="00B43570">
              <w:rPr>
                <w:rFonts w:ascii="Arial" w:hAnsi="Arial" w:cs="Arial"/>
                <w:sz w:val="14"/>
                <w:szCs w:val="14"/>
              </w:rPr>
              <w:t xml:space="preserve"> </w:t>
            </w:r>
            <w:r w:rsidR="00E80823">
              <w:rPr>
                <w:rFonts w:ascii="Arial" w:hAnsi="Arial" w:cs="Arial"/>
                <w:sz w:val="14"/>
                <w:szCs w:val="14"/>
              </w:rPr>
              <w:t>16 semaines</w:t>
            </w:r>
          </w:p>
        </w:tc>
      </w:tr>
      <w:tr w:rsidR="00464355" w14:paraId="757C6275" w14:textId="77777777" w:rsidTr="0060206C">
        <w:tc>
          <w:tcPr>
            <w:tcW w:w="4932" w:type="dxa"/>
            <w:tcBorders>
              <w:top w:val="single" w:sz="12" w:space="0" w:color="7F7F7F"/>
              <w:left w:val="single" w:sz="12" w:space="0" w:color="7F7F7F"/>
              <w:bottom w:val="single" w:sz="18" w:space="0" w:color="808080" w:themeColor="background1" w:themeShade="80"/>
              <w:right w:val="single" w:sz="12" w:space="0" w:color="7F7F7F"/>
            </w:tcBorders>
            <w:shd w:val="clear" w:color="auto" w:fill="D5DCE4" w:themeFill="text2" w:themeFillTint="33"/>
            <w:vAlign w:val="center"/>
          </w:tcPr>
          <w:p w14:paraId="12CCD552" w14:textId="77777777" w:rsidR="00464355" w:rsidRPr="00A4262E" w:rsidRDefault="00B9290C" w:rsidP="007D3B67">
            <w:pPr>
              <w:widowControl w:val="0"/>
              <w:autoSpaceDE w:val="0"/>
              <w:autoSpaceDN w:val="0"/>
              <w:adjustRightInd w:val="0"/>
              <w:spacing w:before="60" w:after="60" w:line="240" w:lineRule="auto"/>
              <w:ind w:left="108" w:right="96"/>
              <w:rPr>
                <w:rFonts w:ascii="Arial" w:hAnsi="Arial" w:cs="Arial"/>
                <w:sz w:val="18"/>
                <w:szCs w:val="18"/>
              </w:rPr>
            </w:pPr>
            <w:r w:rsidRPr="00A4262E">
              <w:rPr>
                <w:rFonts w:ascii="Arial" w:hAnsi="Arial" w:cs="Arial"/>
                <w:sz w:val="18"/>
                <w:szCs w:val="18"/>
              </w:rPr>
              <w:t>Installation de l’équipement</w:t>
            </w:r>
          </w:p>
        </w:tc>
        <w:tc>
          <w:tcPr>
            <w:tcW w:w="2361" w:type="dxa"/>
            <w:tcBorders>
              <w:top w:val="single" w:sz="12" w:space="0" w:color="7F7F7F"/>
              <w:left w:val="single" w:sz="12" w:space="0" w:color="7F7F7F"/>
              <w:bottom w:val="single" w:sz="18" w:space="0" w:color="808080" w:themeColor="background1" w:themeShade="80"/>
              <w:right w:val="single" w:sz="12" w:space="0" w:color="7F7F7F"/>
            </w:tcBorders>
            <w:shd w:val="clear" w:color="auto" w:fill="FFFFFF" w:themeFill="background1"/>
            <w:vAlign w:val="center"/>
          </w:tcPr>
          <w:p w14:paraId="57206FF2" w14:textId="77777777" w:rsidR="00464355" w:rsidRPr="00A4262E" w:rsidRDefault="00464355" w:rsidP="007D3B67">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127389DB" w14:textId="46855A93" w:rsidR="00464355" w:rsidRPr="00A4262E" w:rsidRDefault="00B9290C" w:rsidP="007D3B67">
            <w:pPr>
              <w:widowControl w:val="0"/>
              <w:autoSpaceDE w:val="0"/>
              <w:autoSpaceDN w:val="0"/>
              <w:adjustRightInd w:val="0"/>
              <w:spacing w:before="60" w:after="60" w:line="240" w:lineRule="auto"/>
              <w:ind w:left="121" w:right="82"/>
              <w:rPr>
                <w:rFonts w:ascii="Arial" w:hAnsi="Arial" w:cs="Arial"/>
                <w:sz w:val="14"/>
                <w:szCs w:val="14"/>
              </w:rPr>
            </w:pPr>
            <w:r w:rsidRPr="00A4262E">
              <w:rPr>
                <w:rFonts w:ascii="Arial" w:hAnsi="Arial" w:cs="Arial"/>
                <w:sz w:val="14"/>
                <w:szCs w:val="14"/>
              </w:rPr>
              <w:t xml:space="preserve">Délai plafond : </w:t>
            </w:r>
            <w:r w:rsidR="00A90128" w:rsidRPr="00A4262E">
              <w:rPr>
                <w:rFonts w:ascii="Arial" w:hAnsi="Arial" w:cs="Arial"/>
                <w:sz w:val="14"/>
                <w:szCs w:val="14"/>
              </w:rPr>
              <w:t xml:space="preserve"> </w:t>
            </w:r>
            <w:r w:rsidR="00E80823">
              <w:rPr>
                <w:rFonts w:ascii="Arial" w:hAnsi="Arial" w:cs="Arial"/>
                <w:sz w:val="14"/>
                <w:szCs w:val="14"/>
              </w:rPr>
              <w:t>2 semaines</w:t>
            </w:r>
            <w:r w:rsidR="006E5FEB" w:rsidRPr="00A4262E">
              <w:rPr>
                <w:rFonts w:ascii="Arial" w:hAnsi="Arial" w:cs="Arial"/>
                <w:sz w:val="14"/>
                <w:szCs w:val="14"/>
              </w:rPr>
              <w:t xml:space="preserve"> </w:t>
            </w:r>
          </w:p>
        </w:tc>
      </w:tr>
      <w:bookmarkEnd w:id="3"/>
    </w:tbl>
    <w:p w14:paraId="669ACBF9" w14:textId="77777777" w:rsidR="006E5FEB" w:rsidRPr="003D654D" w:rsidRDefault="006E5FEB"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p w14:paraId="2D9586D5" w14:textId="595F481D" w:rsidR="003D654D" w:rsidRDefault="003D654D"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tbl>
      <w:tblPr>
        <w:tblpPr w:leftFromText="141" w:rightFromText="141" w:vertAnchor="text" w:horzAnchor="margin" w:tblpY="310"/>
        <w:tblW w:w="9346" w:type="dxa"/>
        <w:tblLayout w:type="fixed"/>
        <w:tblCellMar>
          <w:left w:w="0" w:type="dxa"/>
          <w:right w:w="0" w:type="dxa"/>
        </w:tblCellMar>
        <w:tblLook w:val="0000" w:firstRow="0" w:lastRow="0" w:firstColumn="0" w:lastColumn="0" w:noHBand="0" w:noVBand="0"/>
      </w:tblPr>
      <w:tblGrid>
        <w:gridCol w:w="4932"/>
        <w:gridCol w:w="2361"/>
        <w:gridCol w:w="2053"/>
      </w:tblGrid>
      <w:tr w:rsidR="00397E23" w14:paraId="0341E034" w14:textId="77777777" w:rsidTr="00D81EFC">
        <w:tc>
          <w:tcPr>
            <w:tcW w:w="493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3B253662" w14:textId="1B091648" w:rsidR="00397E23" w:rsidRPr="00464355" w:rsidRDefault="00397E23" w:rsidP="00D81EFC">
            <w:pPr>
              <w:widowControl w:val="0"/>
              <w:autoSpaceDE w:val="0"/>
              <w:autoSpaceDN w:val="0"/>
              <w:adjustRightInd w:val="0"/>
              <w:spacing w:before="60" w:after="60" w:line="240" w:lineRule="auto"/>
              <w:ind w:left="108" w:right="96"/>
              <w:rPr>
                <w:rFonts w:ascii="Arial" w:hAnsi="Arial" w:cs="Arial"/>
                <w:sz w:val="24"/>
                <w:szCs w:val="24"/>
              </w:rPr>
            </w:pPr>
            <w:bookmarkStart w:id="4" w:name="_Hlk211345283"/>
            <w:r>
              <w:rPr>
                <w:rFonts w:ascii="Arial" w:hAnsi="Arial" w:cs="Arial"/>
                <w:sz w:val="18"/>
                <w:szCs w:val="18"/>
              </w:rPr>
              <w:t>Délais de Garantie</w:t>
            </w:r>
          </w:p>
        </w:tc>
        <w:tc>
          <w:tcPr>
            <w:tcW w:w="2361"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1DA41696" w14:textId="77777777" w:rsidR="00397E23" w:rsidRPr="00464355" w:rsidRDefault="00397E23" w:rsidP="00D81EFC">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3B0328D2" w14:textId="6CBBF497" w:rsidR="00397E23" w:rsidRPr="00464355" w:rsidRDefault="00397E23" w:rsidP="00D81EFC">
            <w:pPr>
              <w:widowControl w:val="0"/>
              <w:autoSpaceDE w:val="0"/>
              <w:autoSpaceDN w:val="0"/>
              <w:adjustRightInd w:val="0"/>
              <w:spacing w:before="60" w:after="60" w:line="240" w:lineRule="auto"/>
              <w:ind w:left="121" w:right="82"/>
              <w:rPr>
                <w:rFonts w:ascii="Arial" w:hAnsi="Arial" w:cs="Arial"/>
                <w:sz w:val="24"/>
                <w:szCs w:val="24"/>
              </w:rPr>
            </w:pPr>
            <w:r w:rsidRPr="00464355">
              <w:rPr>
                <w:rFonts w:ascii="Arial" w:hAnsi="Arial" w:cs="Arial"/>
                <w:sz w:val="14"/>
                <w:szCs w:val="14"/>
              </w:rPr>
              <w:t xml:space="preserve">Délai </w:t>
            </w:r>
            <w:r>
              <w:rPr>
                <w:rFonts w:ascii="Arial" w:hAnsi="Arial" w:cs="Arial"/>
                <w:sz w:val="14"/>
                <w:szCs w:val="14"/>
              </w:rPr>
              <w:t>minimum</w:t>
            </w:r>
            <w:r w:rsidRPr="00464355">
              <w:rPr>
                <w:rFonts w:ascii="Arial" w:hAnsi="Arial" w:cs="Arial"/>
                <w:sz w:val="14"/>
                <w:szCs w:val="14"/>
              </w:rPr>
              <w:t xml:space="preserve"> : </w:t>
            </w:r>
            <w:r>
              <w:rPr>
                <w:rFonts w:ascii="Arial" w:hAnsi="Arial" w:cs="Arial"/>
                <w:sz w:val="14"/>
                <w:szCs w:val="14"/>
              </w:rPr>
              <w:t xml:space="preserve"> 12 mois</w:t>
            </w:r>
          </w:p>
        </w:tc>
      </w:tr>
      <w:bookmarkEnd w:id="4"/>
    </w:tbl>
    <w:p w14:paraId="375E63BE" w14:textId="151931A5" w:rsidR="00397E23" w:rsidRDefault="00397E23"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p w14:paraId="360F166B" w14:textId="77777777" w:rsidR="003D654D" w:rsidRDefault="003D654D"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p w14:paraId="40A24CD6" w14:textId="77777777" w:rsidR="006E5FEB" w:rsidRDefault="006E5FEB" w:rsidP="006E5FEB">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p>
    <w:p w14:paraId="3F4AE75F" w14:textId="5D261C38" w:rsidR="006E5FEB" w:rsidRPr="00A4262E" w:rsidRDefault="006E5FEB" w:rsidP="007D3B67">
      <w:pPr>
        <w:widowControl w:val="0"/>
        <w:autoSpaceDE w:val="0"/>
        <w:autoSpaceDN w:val="0"/>
        <w:adjustRightInd w:val="0"/>
        <w:spacing w:after="0" w:line="276" w:lineRule="auto"/>
        <w:ind w:right="111"/>
        <w:rPr>
          <w:rFonts w:ascii="Arial" w:eastAsia="Andale Sans UI" w:hAnsi="Arial" w:cs="Tahoma"/>
          <w:b/>
          <w:color w:val="666699"/>
          <w:sz w:val="24"/>
          <w:szCs w:val="24"/>
          <w:lang w:eastAsia="ja-JP" w:bidi="fa-IR"/>
        </w:rPr>
      </w:pPr>
      <w:r w:rsidRPr="006E5FEB">
        <w:rPr>
          <w:rFonts w:ascii="Arial" w:eastAsia="Andale Sans UI" w:hAnsi="Arial" w:cs="Tahoma"/>
          <w:b/>
          <w:color w:val="666699"/>
          <w:sz w:val="24"/>
          <w:szCs w:val="24"/>
          <w:lang w:eastAsia="ja-JP" w:bidi="fa-IR"/>
        </w:rPr>
        <w:t xml:space="preserve">Tranche </w:t>
      </w:r>
      <w:r>
        <w:rPr>
          <w:rFonts w:ascii="Arial" w:eastAsia="Andale Sans UI" w:hAnsi="Arial" w:cs="Tahoma"/>
          <w:b/>
          <w:color w:val="666699"/>
          <w:sz w:val="24"/>
          <w:szCs w:val="24"/>
          <w:lang w:eastAsia="ja-JP" w:bidi="fa-IR"/>
        </w:rPr>
        <w:t>conditionnelle :</w:t>
      </w:r>
    </w:p>
    <w:tbl>
      <w:tblPr>
        <w:tblpPr w:leftFromText="141" w:rightFromText="141" w:vertAnchor="text" w:horzAnchor="margin" w:tblpY="310"/>
        <w:tblW w:w="9346" w:type="dxa"/>
        <w:tblLayout w:type="fixed"/>
        <w:tblCellMar>
          <w:left w:w="0" w:type="dxa"/>
          <w:right w:w="0" w:type="dxa"/>
        </w:tblCellMar>
        <w:tblLook w:val="0000" w:firstRow="0" w:lastRow="0" w:firstColumn="0" w:lastColumn="0" w:noHBand="0" w:noVBand="0"/>
      </w:tblPr>
      <w:tblGrid>
        <w:gridCol w:w="4932"/>
        <w:gridCol w:w="2361"/>
        <w:gridCol w:w="2053"/>
      </w:tblGrid>
      <w:tr w:rsidR="006E5FEB" w14:paraId="65BD1A6E" w14:textId="77777777" w:rsidTr="00A35F9B">
        <w:tc>
          <w:tcPr>
            <w:tcW w:w="493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705B5BF8" w14:textId="77777777" w:rsidR="006E5FEB" w:rsidRPr="00464355" w:rsidRDefault="006E5FEB" w:rsidP="00A35F9B">
            <w:pPr>
              <w:widowControl w:val="0"/>
              <w:autoSpaceDE w:val="0"/>
              <w:autoSpaceDN w:val="0"/>
              <w:adjustRightInd w:val="0"/>
              <w:spacing w:before="60" w:after="60" w:line="240" w:lineRule="auto"/>
              <w:ind w:left="108" w:right="96"/>
              <w:rPr>
                <w:rFonts w:ascii="Arial" w:hAnsi="Arial" w:cs="Arial"/>
                <w:sz w:val="24"/>
                <w:szCs w:val="24"/>
              </w:rPr>
            </w:pPr>
            <w:r>
              <w:rPr>
                <w:rFonts w:ascii="Arial" w:hAnsi="Arial" w:cs="Arial"/>
                <w:sz w:val="18"/>
                <w:szCs w:val="18"/>
              </w:rPr>
              <w:t>Livraison de l’équipement</w:t>
            </w:r>
          </w:p>
        </w:tc>
        <w:tc>
          <w:tcPr>
            <w:tcW w:w="2361"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7BE43B64" w14:textId="77777777" w:rsidR="006E5FEB" w:rsidRPr="00464355" w:rsidRDefault="006E5FEB" w:rsidP="00A35F9B">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7DC766BB" w14:textId="061147D2" w:rsidR="006E5FEB" w:rsidRPr="00464355" w:rsidRDefault="006E5FEB" w:rsidP="00A35F9B">
            <w:pPr>
              <w:widowControl w:val="0"/>
              <w:autoSpaceDE w:val="0"/>
              <w:autoSpaceDN w:val="0"/>
              <w:adjustRightInd w:val="0"/>
              <w:spacing w:before="60" w:after="60" w:line="240" w:lineRule="auto"/>
              <w:ind w:left="121" w:right="82"/>
              <w:rPr>
                <w:rFonts w:ascii="Arial" w:hAnsi="Arial" w:cs="Arial"/>
                <w:sz w:val="24"/>
                <w:szCs w:val="24"/>
              </w:rPr>
            </w:pPr>
            <w:r w:rsidRPr="00464355">
              <w:rPr>
                <w:rFonts w:ascii="Arial" w:hAnsi="Arial" w:cs="Arial"/>
                <w:sz w:val="14"/>
                <w:szCs w:val="14"/>
              </w:rPr>
              <w:t xml:space="preserve">Délai plafond : </w:t>
            </w:r>
            <w:r>
              <w:rPr>
                <w:rFonts w:ascii="Arial" w:hAnsi="Arial" w:cs="Arial"/>
                <w:sz w:val="14"/>
                <w:szCs w:val="14"/>
              </w:rPr>
              <w:t xml:space="preserve"> </w:t>
            </w:r>
            <w:r w:rsidR="00E80823">
              <w:rPr>
                <w:rFonts w:ascii="Arial" w:hAnsi="Arial" w:cs="Arial"/>
                <w:sz w:val="14"/>
                <w:szCs w:val="14"/>
              </w:rPr>
              <w:t>12 semaines</w:t>
            </w:r>
          </w:p>
        </w:tc>
      </w:tr>
      <w:tr w:rsidR="006E5FEB" w14:paraId="50BECF78" w14:textId="77777777" w:rsidTr="00A35F9B">
        <w:tc>
          <w:tcPr>
            <w:tcW w:w="4932" w:type="dxa"/>
            <w:tcBorders>
              <w:top w:val="single" w:sz="12" w:space="0" w:color="7F7F7F"/>
              <w:left w:val="single" w:sz="12" w:space="0" w:color="7F7F7F"/>
              <w:bottom w:val="single" w:sz="18" w:space="0" w:color="808080" w:themeColor="background1" w:themeShade="80"/>
              <w:right w:val="single" w:sz="12" w:space="0" w:color="7F7F7F"/>
            </w:tcBorders>
            <w:shd w:val="clear" w:color="auto" w:fill="D5DCE4" w:themeFill="text2" w:themeFillTint="33"/>
            <w:vAlign w:val="center"/>
          </w:tcPr>
          <w:p w14:paraId="22ABC99A" w14:textId="77777777" w:rsidR="006E5FEB" w:rsidRPr="00A4262E" w:rsidRDefault="006E5FEB" w:rsidP="00A35F9B">
            <w:pPr>
              <w:widowControl w:val="0"/>
              <w:autoSpaceDE w:val="0"/>
              <w:autoSpaceDN w:val="0"/>
              <w:adjustRightInd w:val="0"/>
              <w:spacing w:before="60" w:after="60" w:line="240" w:lineRule="auto"/>
              <w:ind w:left="108" w:right="96"/>
              <w:rPr>
                <w:rFonts w:ascii="Arial" w:hAnsi="Arial" w:cs="Arial"/>
                <w:sz w:val="18"/>
                <w:szCs w:val="18"/>
              </w:rPr>
            </w:pPr>
            <w:r w:rsidRPr="00A4262E">
              <w:rPr>
                <w:rFonts w:ascii="Arial" w:hAnsi="Arial" w:cs="Arial"/>
                <w:sz w:val="18"/>
                <w:szCs w:val="18"/>
              </w:rPr>
              <w:t>Installation de l’équipement</w:t>
            </w:r>
          </w:p>
        </w:tc>
        <w:tc>
          <w:tcPr>
            <w:tcW w:w="2361" w:type="dxa"/>
            <w:tcBorders>
              <w:top w:val="single" w:sz="12" w:space="0" w:color="7F7F7F"/>
              <w:left w:val="single" w:sz="12" w:space="0" w:color="7F7F7F"/>
              <w:bottom w:val="single" w:sz="18" w:space="0" w:color="808080" w:themeColor="background1" w:themeShade="80"/>
              <w:right w:val="single" w:sz="12" w:space="0" w:color="7F7F7F"/>
            </w:tcBorders>
            <w:shd w:val="clear" w:color="auto" w:fill="FFFFFF" w:themeFill="background1"/>
            <w:vAlign w:val="center"/>
          </w:tcPr>
          <w:p w14:paraId="3361D20B" w14:textId="77777777" w:rsidR="006E5FEB" w:rsidRPr="00A4262E" w:rsidRDefault="006E5FEB" w:rsidP="00A35F9B">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4AC3B335" w14:textId="7CA804F8" w:rsidR="006E5FEB" w:rsidRPr="00A4262E" w:rsidRDefault="006E5FEB" w:rsidP="00A35F9B">
            <w:pPr>
              <w:widowControl w:val="0"/>
              <w:autoSpaceDE w:val="0"/>
              <w:autoSpaceDN w:val="0"/>
              <w:adjustRightInd w:val="0"/>
              <w:spacing w:before="60" w:after="60" w:line="240" w:lineRule="auto"/>
              <w:ind w:left="121" w:right="82"/>
              <w:rPr>
                <w:rFonts w:ascii="Arial" w:hAnsi="Arial" w:cs="Arial"/>
                <w:sz w:val="14"/>
                <w:szCs w:val="14"/>
              </w:rPr>
            </w:pPr>
            <w:r w:rsidRPr="00A4262E">
              <w:rPr>
                <w:rFonts w:ascii="Arial" w:hAnsi="Arial" w:cs="Arial"/>
                <w:sz w:val="14"/>
                <w:szCs w:val="14"/>
              </w:rPr>
              <w:t xml:space="preserve">Délai plafond :  </w:t>
            </w:r>
            <w:r w:rsidR="00E80823">
              <w:rPr>
                <w:rFonts w:ascii="Arial" w:hAnsi="Arial" w:cs="Arial"/>
                <w:sz w:val="14"/>
                <w:szCs w:val="14"/>
              </w:rPr>
              <w:t>2 semaines</w:t>
            </w:r>
          </w:p>
        </w:tc>
      </w:tr>
    </w:tbl>
    <w:p w14:paraId="45A91703" w14:textId="6CA04FE6" w:rsidR="006E5FEB" w:rsidRDefault="006E5FEB"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p w14:paraId="37877542" w14:textId="77777777" w:rsidR="006E5FEB" w:rsidRDefault="006E5FEB"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tbl>
      <w:tblPr>
        <w:tblpPr w:leftFromText="141" w:rightFromText="141" w:vertAnchor="text" w:horzAnchor="margin" w:tblpY="310"/>
        <w:tblW w:w="9346" w:type="dxa"/>
        <w:tblLayout w:type="fixed"/>
        <w:tblCellMar>
          <w:left w:w="0" w:type="dxa"/>
          <w:right w:w="0" w:type="dxa"/>
        </w:tblCellMar>
        <w:tblLook w:val="0000" w:firstRow="0" w:lastRow="0" w:firstColumn="0" w:lastColumn="0" w:noHBand="0" w:noVBand="0"/>
      </w:tblPr>
      <w:tblGrid>
        <w:gridCol w:w="4932"/>
        <w:gridCol w:w="2361"/>
        <w:gridCol w:w="2053"/>
      </w:tblGrid>
      <w:tr w:rsidR="006E5FEB" w14:paraId="20203A81" w14:textId="77777777" w:rsidTr="00A35F9B">
        <w:tc>
          <w:tcPr>
            <w:tcW w:w="493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09BF5690" w14:textId="77777777" w:rsidR="006E5FEB" w:rsidRPr="00464355" w:rsidRDefault="006E5FEB" w:rsidP="00A35F9B">
            <w:pPr>
              <w:widowControl w:val="0"/>
              <w:autoSpaceDE w:val="0"/>
              <w:autoSpaceDN w:val="0"/>
              <w:adjustRightInd w:val="0"/>
              <w:spacing w:before="60" w:after="60" w:line="240" w:lineRule="auto"/>
              <w:ind w:left="108" w:right="96"/>
              <w:rPr>
                <w:rFonts w:ascii="Arial" w:hAnsi="Arial" w:cs="Arial"/>
                <w:sz w:val="24"/>
                <w:szCs w:val="24"/>
              </w:rPr>
            </w:pPr>
            <w:r>
              <w:rPr>
                <w:rFonts w:ascii="Arial" w:hAnsi="Arial" w:cs="Arial"/>
                <w:sz w:val="18"/>
                <w:szCs w:val="18"/>
              </w:rPr>
              <w:t>Délais de Garantie</w:t>
            </w:r>
          </w:p>
        </w:tc>
        <w:tc>
          <w:tcPr>
            <w:tcW w:w="2361"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0C687D8D" w14:textId="77777777" w:rsidR="006E5FEB" w:rsidRPr="00464355" w:rsidRDefault="006E5FEB" w:rsidP="00A35F9B">
            <w:pPr>
              <w:widowControl w:val="0"/>
              <w:autoSpaceDE w:val="0"/>
              <w:autoSpaceDN w:val="0"/>
              <w:adjustRightInd w:val="0"/>
              <w:spacing w:before="60" w:after="60" w:line="240" w:lineRule="auto"/>
              <w:ind w:left="108" w:right="96"/>
              <w:rPr>
                <w:rFonts w:ascii="Arial" w:hAnsi="Arial" w:cs="Arial"/>
                <w:sz w:val="24"/>
                <w:szCs w:val="24"/>
              </w:rPr>
            </w:pPr>
          </w:p>
        </w:tc>
        <w:tc>
          <w:tcPr>
            <w:tcW w:w="2053"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1FA53648" w14:textId="088EFACC" w:rsidR="006E5FEB" w:rsidRPr="00464355" w:rsidRDefault="006E5FEB" w:rsidP="00A35F9B">
            <w:pPr>
              <w:widowControl w:val="0"/>
              <w:autoSpaceDE w:val="0"/>
              <w:autoSpaceDN w:val="0"/>
              <w:adjustRightInd w:val="0"/>
              <w:spacing w:before="60" w:after="60" w:line="240" w:lineRule="auto"/>
              <w:ind w:left="121" w:right="82"/>
              <w:rPr>
                <w:rFonts w:ascii="Arial" w:hAnsi="Arial" w:cs="Arial"/>
                <w:sz w:val="24"/>
                <w:szCs w:val="24"/>
              </w:rPr>
            </w:pPr>
            <w:r w:rsidRPr="00464355">
              <w:rPr>
                <w:rFonts w:ascii="Arial" w:hAnsi="Arial" w:cs="Arial"/>
                <w:sz w:val="14"/>
                <w:szCs w:val="14"/>
              </w:rPr>
              <w:t xml:space="preserve">Délai </w:t>
            </w:r>
            <w:r>
              <w:rPr>
                <w:rFonts w:ascii="Arial" w:hAnsi="Arial" w:cs="Arial"/>
                <w:sz w:val="14"/>
                <w:szCs w:val="14"/>
              </w:rPr>
              <w:t>minimum</w:t>
            </w:r>
            <w:r w:rsidRPr="00464355">
              <w:rPr>
                <w:rFonts w:ascii="Arial" w:hAnsi="Arial" w:cs="Arial"/>
                <w:sz w:val="14"/>
                <w:szCs w:val="14"/>
              </w:rPr>
              <w:t xml:space="preserve"> : </w:t>
            </w:r>
            <w:r>
              <w:rPr>
                <w:rFonts w:ascii="Arial" w:hAnsi="Arial" w:cs="Arial"/>
                <w:sz w:val="14"/>
                <w:szCs w:val="14"/>
              </w:rPr>
              <w:t xml:space="preserve"> </w:t>
            </w:r>
            <w:r w:rsidR="00D87333">
              <w:rPr>
                <w:rFonts w:ascii="Arial" w:hAnsi="Arial" w:cs="Arial"/>
                <w:sz w:val="14"/>
                <w:szCs w:val="14"/>
              </w:rPr>
              <w:t>36</w:t>
            </w:r>
            <w:r>
              <w:rPr>
                <w:rFonts w:ascii="Arial" w:hAnsi="Arial" w:cs="Arial"/>
                <w:sz w:val="14"/>
                <w:szCs w:val="14"/>
              </w:rPr>
              <w:t xml:space="preserve"> mois</w:t>
            </w:r>
          </w:p>
        </w:tc>
      </w:tr>
    </w:tbl>
    <w:p w14:paraId="5E22D3F2" w14:textId="77777777" w:rsidR="006E5FEB" w:rsidRPr="003D654D" w:rsidRDefault="006E5FEB" w:rsidP="007D3B67">
      <w:pPr>
        <w:widowControl w:val="0"/>
        <w:autoSpaceDE w:val="0"/>
        <w:autoSpaceDN w:val="0"/>
        <w:adjustRightInd w:val="0"/>
        <w:spacing w:after="0" w:line="276" w:lineRule="auto"/>
        <w:ind w:right="111"/>
        <w:rPr>
          <w:rFonts w:ascii="Arial" w:eastAsia="Andale Sans UI" w:hAnsi="Arial" w:cs="Tahoma"/>
          <w:kern w:val="3"/>
          <w:sz w:val="20"/>
          <w:szCs w:val="24"/>
          <w:lang w:eastAsia="ja-JP" w:bidi="fa-IR"/>
        </w:rPr>
      </w:pPr>
    </w:p>
    <w:p w14:paraId="37F1F08F" w14:textId="77777777" w:rsidR="006E5FEB" w:rsidRDefault="006E5FEB" w:rsidP="006E5FEB">
      <w:pPr>
        <w:widowControl w:val="0"/>
        <w:autoSpaceDE w:val="0"/>
        <w:autoSpaceDN w:val="0"/>
        <w:adjustRightInd w:val="0"/>
        <w:spacing w:after="0" w:line="276" w:lineRule="auto"/>
        <w:ind w:right="111"/>
        <w:rPr>
          <w:rFonts w:ascii="Arial" w:eastAsia="Andale Sans UI" w:hAnsi="Arial" w:cs="Tahoma"/>
          <w:b/>
          <w:color w:val="666699"/>
          <w:sz w:val="28"/>
          <w:szCs w:val="36"/>
          <w:lang w:eastAsia="ja-JP" w:bidi="fa-IR"/>
        </w:rPr>
      </w:pPr>
    </w:p>
    <w:p w14:paraId="2E752B4C" w14:textId="62E64BAC" w:rsidR="007D3B67" w:rsidRPr="0060206C" w:rsidRDefault="007D3B67"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60206C">
        <w:rPr>
          <w:rFonts w:ascii="Arial" w:eastAsia="Andale Sans UI" w:hAnsi="Arial" w:cs="Tahoma"/>
          <w:b/>
          <w:color w:val="666699"/>
          <w:sz w:val="28"/>
          <w:szCs w:val="36"/>
          <w:lang w:eastAsia="ja-JP" w:bidi="fa-IR"/>
        </w:rPr>
        <w:t>PRÉCISIONS SUR LA PROPOSITION (le cas échéant)</w:t>
      </w:r>
    </w:p>
    <w:tbl>
      <w:tblPr>
        <w:tblpPr w:leftFromText="141" w:rightFromText="141" w:vertAnchor="text" w:horzAnchor="margin" w:tblpY="141"/>
        <w:tblW w:w="0" w:type="auto"/>
        <w:tblLayout w:type="fixed"/>
        <w:tblCellMar>
          <w:left w:w="0" w:type="dxa"/>
          <w:right w:w="0" w:type="dxa"/>
        </w:tblCellMar>
        <w:tblLook w:val="0000" w:firstRow="0" w:lastRow="0" w:firstColumn="0" w:lastColumn="0" w:noHBand="0" w:noVBand="0"/>
      </w:tblPr>
      <w:tblGrid>
        <w:gridCol w:w="9322"/>
      </w:tblGrid>
      <w:tr w:rsidR="00464355" w14:paraId="63713C13" w14:textId="77777777" w:rsidTr="00464355">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600AD7E0" w14:textId="77777777" w:rsidR="00464355" w:rsidRDefault="00464355" w:rsidP="00464355">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1B08A157" w14:textId="77777777" w:rsidR="00464355" w:rsidRDefault="00464355" w:rsidP="00464355">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35224ED6" w14:textId="77777777" w:rsidR="00D62E6F" w:rsidRDefault="00D62E6F" w:rsidP="00464355">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p w14:paraId="0037457B" w14:textId="77777777" w:rsidR="00464355" w:rsidRDefault="00464355" w:rsidP="00464355">
            <w:pPr>
              <w:keepLines/>
              <w:widowControl w:val="0"/>
              <w:tabs>
                <w:tab w:val="left" w:pos="392"/>
              </w:tabs>
              <w:autoSpaceDE w:val="0"/>
              <w:autoSpaceDN w:val="0"/>
              <w:adjustRightInd w:val="0"/>
              <w:spacing w:after="0" w:line="240" w:lineRule="auto"/>
              <w:ind w:left="108" w:right="106"/>
              <w:jc w:val="both"/>
              <w:rPr>
                <w:rFonts w:ascii="Arial" w:hAnsi="Arial" w:cs="Arial"/>
                <w:color w:val="000000"/>
                <w:sz w:val="20"/>
                <w:szCs w:val="20"/>
              </w:rPr>
            </w:pPr>
          </w:p>
        </w:tc>
      </w:tr>
    </w:tbl>
    <w:p w14:paraId="0A1A8E2F"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23DA2E98" w14:textId="77777777" w:rsidR="00E60B1E" w:rsidRDefault="00E60B1E"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531343F7" w14:textId="77777777" w:rsidR="00A42AFA" w:rsidRDefault="00A42AFA"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37AF2326" w14:textId="54015107" w:rsidR="002A1C75" w:rsidRDefault="00464355" w:rsidP="002A1C7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60206C">
        <w:rPr>
          <w:rFonts w:ascii="Arial" w:eastAsia="Andale Sans UI" w:hAnsi="Arial" w:cs="Tahoma"/>
          <w:b/>
          <w:color w:val="666699"/>
          <w:sz w:val="28"/>
          <w:szCs w:val="36"/>
          <w:lang w:eastAsia="ja-JP" w:bidi="fa-IR"/>
        </w:rPr>
        <w:t>IDENTIFICATION DES COTRAITANTS EN CAS DE GROUPEMENT*</w:t>
      </w:r>
    </w:p>
    <w:p w14:paraId="4CDD269E" w14:textId="77777777" w:rsidR="00E60B1E" w:rsidRPr="0060206C" w:rsidRDefault="00E60B1E" w:rsidP="00E60B1E">
      <w:pPr>
        <w:widowControl w:val="0"/>
        <w:autoSpaceDE w:val="0"/>
        <w:autoSpaceDN w:val="0"/>
        <w:adjustRightInd w:val="0"/>
        <w:spacing w:after="0" w:line="276" w:lineRule="auto"/>
        <w:ind w:left="643" w:right="111"/>
        <w:rPr>
          <w:rFonts w:ascii="Arial" w:eastAsia="Andale Sans UI" w:hAnsi="Arial" w:cs="Tahoma"/>
          <w:b/>
          <w:color w:val="666699"/>
          <w:sz w:val="28"/>
          <w:szCs w:val="36"/>
          <w:lang w:eastAsia="ja-JP" w:bidi="fa-IR"/>
        </w:rPr>
      </w:pPr>
    </w:p>
    <w:tbl>
      <w:tblPr>
        <w:tblW w:w="9326" w:type="dxa"/>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464355" w:rsidRPr="00464355" w14:paraId="47817687"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8C772B3" w14:textId="5401510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6881A16"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E5DAEC2"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4B06308D"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34C9CF81"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CACE2B2"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F81B5B6"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E24C1EF"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330DE37"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2898B7CA"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D2A5484"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BF91ED4" w14:textId="77777777" w:rsidR="00464355" w:rsidRPr="00464355" w:rsidRDefault="00464355" w:rsidP="00B9290C">
            <w:pPr>
              <w:keepLines/>
              <w:widowControl w:val="0"/>
              <w:autoSpaceDE w:val="0"/>
              <w:autoSpaceDN w:val="0"/>
              <w:adjustRightInd w:val="0"/>
              <w:spacing w:before="40" w:after="40" w:line="240" w:lineRule="auto"/>
              <w:ind w:left="125" w:right="80"/>
              <w:jc w:val="center"/>
              <w:rPr>
                <w:rFonts w:ascii="Arial" w:hAnsi="Arial" w:cs="Arial"/>
                <w:sz w:val="16"/>
                <w:szCs w:val="16"/>
              </w:rPr>
            </w:pPr>
          </w:p>
          <w:p w14:paraId="3F205A72" w14:textId="77777777" w:rsidR="00464355" w:rsidRPr="00464355" w:rsidRDefault="00464355" w:rsidP="00B9290C">
            <w:pPr>
              <w:keepLines/>
              <w:widowControl w:val="0"/>
              <w:autoSpaceDE w:val="0"/>
              <w:autoSpaceDN w:val="0"/>
              <w:adjustRightInd w:val="0"/>
              <w:spacing w:after="40" w:line="240" w:lineRule="auto"/>
              <w:ind w:left="125" w:right="80"/>
              <w:jc w:val="center"/>
              <w:rPr>
                <w:rFonts w:ascii="Arial" w:hAnsi="Arial" w:cs="Arial"/>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73AA06E"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F296DB4" w14:textId="77777777" w:rsidR="00464355" w:rsidRPr="00464355" w:rsidRDefault="00464355" w:rsidP="00B9290C">
            <w:pPr>
              <w:keepLines/>
              <w:widowControl w:val="0"/>
              <w:autoSpaceDE w:val="0"/>
              <w:autoSpaceDN w:val="0"/>
              <w:adjustRightInd w:val="0"/>
              <w:spacing w:before="40" w:after="40" w:line="240" w:lineRule="auto"/>
              <w:ind w:left="121" w:right="82"/>
              <w:jc w:val="center"/>
              <w:rPr>
                <w:rFonts w:ascii="Arial" w:hAnsi="Arial" w:cs="Arial"/>
                <w:sz w:val="16"/>
                <w:szCs w:val="16"/>
              </w:rPr>
            </w:pPr>
          </w:p>
          <w:p w14:paraId="7362991C" w14:textId="77777777" w:rsidR="00464355" w:rsidRPr="00464355" w:rsidRDefault="00464355" w:rsidP="00B9290C">
            <w:pPr>
              <w:keepLines/>
              <w:widowControl w:val="0"/>
              <w:autoSpaceDE w:val="0"/>
              <w:autoSpaceDN w:val="0"/>
              <w:adjustRightInd w:val="0"/>
              <w:spacing w:after="40" w:line="240" w:lineRule="auto"/>
              <w:ind w:left="121" w:right="82"/>
              <w:jc w:val="center"/>
              <w:rPr>
                <w:rFonts w:ascii="Arial" w:hAnsi="Arial" w:cs="Arial"/>
                <w:sz w:val="16"/>
                <w:szCs w:val="16"/>
              </w:rPr>
            </w:pPr>
          </w:p>
        </w:tc>
      </w:tr>
      <w:tr w:rsidR="00464355" w:rsidRPr="00464355" w14:paraId="3C0183B6"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5CF9A87"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867CDDE"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1516032"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9E40785"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5A5183C7"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126A37A"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625A484C"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C9488AA"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94BC1AB"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10B276B4"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4394E27" w14:textId="051B8A4A"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 xml:space="preserve">SIGNATURE </w:t>
            </w:r>
            <w:r w:rsidRPr="00464355">
              <w:rPr>
                <w:rFonts w:ascii="Arial" w:hAnsi="Arial" w:cs="Arial"/>
                <w:i/>
                <w:iCs/>
                <w:sz w:val="16"/>
                <w:szCs w:val="16"/>
              </w:rPr>
              <w:t xml:space="preserve">(sauf pouvoir </w:t>
            </w:r>
            <w:r w:rsidR="00E168BF">
              <w:rPr>
                <w:rFonts w:ascii="Arial" w:hAnsi="Arial" w:cs="Arial"/>
                <w:i/>
                <w:iCs/>
                <w:sz w:val="16"/>
                <w:szCs w:val="16"/>
              </w:rPr>
              <w:t>au</w:t>
            </w:r>
            <w:r w:rsidR="00E168BF" w:rsidRPr="00464355">
              <w:rPr>
                <w:rFonts w:ascii="Arial" w:hAnsi="Arial" w:cs="Arial"/>
                <w:i/>
                <w:iCs/>
                <w:sz w:val="16"/>
                <w:szCs w:val="16"/>
              </w:rPr>
              <w:t xml:space="preserve"> </w:t>
            </w:r>
            <w:r w:rsidRPr="00464355">
              <w:rPr>
                <w:rFonts w:ascii="Arial" w:hAnsi="Arial" w:cs="Arial"/>
                <w:i/>
                <w:iCs/>
                <w:sz w:val="16"/>
                <w:szCs w:val="16"/>
              </w:rPr>
              <w:t>mandataire)</w:t>
            </w:r>
            <w:r w:rsidRPr="00464355">
              <w:rPr>
                <w:rFonts w:ascii="Arial" w:hAnsi="Arial" w:cs="Arial"/>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577CE04"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0272A80" w14:textId="02B5781F"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 xml:space="preserve">SIGNATURE </w:t>
            </w:r>
            <w:r w:rsidRPr="00464355">
              <w:rPr>
                <w:rFonts w:ascii="Arial" w:hAnsi="Arial" w:cs="Arial"/>
                <w:i/>
                <w:iCs/>
                <w:sz w:val="16"/>
                <w:szCs w:val="16"/>
              </w:rPr>
              <w:t xml:space="preserve">(sauf pouvoir </w:t>
            </w:r>
            <w:r w:rsidR="00E168BF">
              <w:rPr>
                <w:rFonts w:ascii="Arial" w:hAnsi="Arial" w:cs="Arial"/>
                <w:i/>
                <w:iCs/>
                <w:sz w:val="16"/>
                <w:szCs w:val="16"/>
              </w:rPr>
              <w:t>au</w:t>
            </w:r>
            <w:r w:rsidR="00E168BF" w:rsidRPr="00464355">
              <w:rPr>
                <w:rFonts w:ascii="Arial" w:hAnsi="Arial" w:cs="Arial"/>
                <w:i/>
                <w:iCs/>
                <w:sz w:val="16"/>
                <w:szCs w:val="16"/>
              </w:rPr>
              <w:t xml:space="preserve"> </w:t>
            </w:r>
            <w:r w:rsidRPr="00464355">
              <w:rPr>
                <w:rFonts w:ascii="Arial" w:hAnsi="Arial" w:cs="Arial"/>
                <w:i/>
                <w:iCs/>
                <w:sz w:val="16"/>
                <w:szCs w:val="16"/>
              </w:rPr>
              <w:t>mandataire)</w:t>
            </w:r>
            <w:r w:rsidRPr="00464355">
              <w:rPr>
                <w:rFonts w:ascii="Arial" w:hAnsi="Arial" w:cs="Arial"/>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9962911"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1BBE3D03"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9808D1E"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43B27471"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029E3E6"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218C805"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72685339"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C3763B8"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3F97C90"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52C5763"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12137DA"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32470E96"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74DB848"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6BA369DC"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721169A"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4B6D118C"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3BFD5985"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B076B74"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6B22E9D"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CB2FF0C"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9EF4A2D"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6859700B"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1600D80"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CF2943B" w14:textId="77777777" w:rsidR="00464355" w:rsidRPr="00464355" w:rsidRDefault="00464355" w:rsidP="00B9290C">
            <w:pPr>
              <w:keepLines/>
              <w:widowControl w:val="0"/>
              <w:autoSpaceDE w:val="0"/>
              <w:autoSpaceDN w:val="0"/>
              <w:adjustRightInd w:val="0"/>
              <w:spacing w:before="40" w:after="40" w:line="240" w:lineRule="auto"/>
              <w:ind w:left="125" w:right="80"/>
              <w:jc w:val="center"/>
              <w:rPr>
                <w:rFonts w:ascii="Arial" w:hAnsi="Arial" w:cs="Arial"/>
                <w:sz w:val="16"/>
                <w:szCs w:val="16"/>
              </w:rPr>
            </w:pPr>
          </w:p>
          <w:p w14:paraId="612D8622" w14:textId="77777777" w:rsidR="00464355" w:rsidRPr="00464355" w:rsidRDefault="00464355" w:rsidP="00B9290C">
            <w:pPr>
              <w:keepLines/>
              <w:widowControl w:val="0"/>
              <w:autoSpaceDE w:val="0"/>
              <w:autoSpaceDN w:val="0"/>
              <w:adjustRightInd w:val="0"/>
              <w:spacing w:after="40" w:line="240" w:lineRule="auto"/>
              <w:ind w:left="125" w:right="80"/>
              <w:jc w:val="center"/>
              <w:rPr>
                <w:rFonts w:ascii="Arial" w:hAnsi="Arial" w:cs="Arial"/>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A7F9E78"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CEF2C72" w14:textId="77777777" w:rsidR="00464355" w:rsidRPr="00464355" w:rsidRDefault="00464355" w:rsidP="00B9290C">
            <w:pPr>
              <w:keepLines/>
              <w:widowControl w:val="0"/>
              <w:autoSpaceDE w:val="0"/>
              <w:autoSpaceDN w:val="0"/>
              <w:adjustRightInd w:val="0"/>
              <w:spacing w:before="40" w:after="40" w:line="240" w:lineRule="auto"/>
              <w:ind w:left="121" w:right="82"/>
              <w:jc w:val="center"/>
              <w:rPr>
                <w:rFonts w:ascii="Arial" w:hAnsi="Arial" w:cs="Arial"/>
                <w:sz w:val="16"/>
                <w:szCs w:val="16"/>
              </w:rPr>
            </w:pPr>
          </w:p>
          <w:p w14:paraId="7E88FCDC" w14:textId="77777777" w:rsidR="00464355" w:rsidRPr="00464355" w:rsidRDefault="00464355" w:rsidP="00B9290C">
            <w:pPr>
              <w:keepLines/>
              <w:widowControl w:val="0"/>
              <w:autoSpaceDE w:val="0"/>
              <w:autoSpaceDN w:val="0"/>
              <w:adjustRightInd w:val="0"/>
              <w:spacing w:after="40" w:line="240" w:lineRule="auto"/>
              <w:ind w:left="121" w:right="82"/>
              <w:jc w:val="center"/>
              <w:rPr>
                <w:rFonts w:ascii="Arial" w:hAnsi="Arial" w:cs="Arial"/>
                <w:sz w:val="16"/>
                <w:szCs w:val="16"/>
              </w:rPr>
            </w:pPr>
          </w:p>
        </w:tc>
      </w:tr>
      <w:tr w:rsidR="00464355" w:rsidRPr="00464355" w14:paraId="5E959312"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A2C3408"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CD4EF2D"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FE843C7"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C7CE622"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1580522A"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B3808F6"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FBC7CAB"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D07618C"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F35FEE4"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5D6935D9"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6DCC6DB" w14:textId="34C551E5"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 xml:space="preserve">SIGNATURE </w:t>
            </w:r>
            <w:r w:rsidRPr="00464355">
              <w:rPr>
                <w:rFonts w:ascii="Arial" w:hAnsi="Arial" w:cs="Arial"/>
                <w:i/>
                <w:iCs/>
                <w:sz w:val="16"/>
                <w:szCs w:val="16"/>
              </w:rPr>
              <w:t xml:space="preserve">(sauf pouvoir </w:t>
            </w:r>
            <w:r w:rsidR="000D2092">
              <w:rPr>
                <w:rFonts w:ascii="Arial" w:hAnsi="Arial" w:cs="Arial"/>
                <w:i/>
                <w:iCs/>
                <w:sz w:val="16"/>
                <w:szCs w:val="16"/>
              </w:rPr>
              <w:t>au</w:t>
            </w:r>
            <w:r w:rsidR="000D2092" w:rsidRPr="00464355">
              <w:rPr>
                <w:rFonts w:ascii="Arial" w:hAnsi="Arial" w:cs="Arial"/>
                <w:i/>
                <w:iCs/>
                <w:sz w:val="16"/>
                <w:szCs w:val="16"/>
              </w:rPr>
              <w:t xml:space="preserve"> </w:t>
            </w:r>
            <w:r w:rsidRPr="00464355">
              <w:rPr>
                <w:rFonts w:ascii="Arial" w:hAnsi="Arial" w:cs="Arial"/>
                <w:i/>
                <w:iCs/>
                <w:sz w:val="16"/>
                <w:szCs w:val="16"/>
              </w:rPr>
              <w:t>mandataire)</w:t>
            </w:r>
            <w:r w:rsidRPr="00464355">
              <w:rPr>
                <w:rFonts w:ascii="Arial" w:hAnsi="Arial" w:cs="Arial"/>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EC5C935"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4C49D4A" w14:textId="10E3901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 xml:space="preserve">SIGNATURE </w:t>
            </w:r>
            <w:r w:rsidRPr="00464355">
              <w:rPr>
                <w:rFonts w:ascii="Arial" w:hAnsi="Arial" w:cs="Arial"/>
                <w:i/>
                <w:iCs/>
                <w:sz w:val="16"/>
                <w:szCs w:val="16"/>
              </w:rPr>
              <w:t xml:space="preserve">(sauf pouvoir </w:t>
            </w:r>
            <w:r w:rsidR="000D2092">
              <w:rPr>
                <w:rFonts w:ascii="Arial" w:hAnsi="Arial" w:cs="Arial"/>
                <w:i/>
                <w:iCs/>
                <w:sz w:val="16"/>
                <w:szCs w:val="16"/>
              </w:rPr>
              <w:t>au</w:t>
            </w:r>
            <w:r w:rsidR="000D2092" w:rsidRPr="00464355">
              <w:rPr>
                <w:rFonts w:ascii="Arial" w:hAnsi="Arial" w:cs="Arial"/>
                <w:i/>
                <w:iCs/>
                <w:sz w:val="16"/>
                <w:szCs w:val="16"/>
              </w:rPr>
              <w:t xml:space="preserve"> </w:t>
            </w:r>
            <w:r w:rsidRPr="00464355">
              <w:rPr>
                <w:rFonts w:ascii="Arial" w:hAnsi="Arial" w:cs="Arial"/>
                <w:i/>
                <w:iCs/>
                <w:sz w:val="16"/>
                <w:szCs w:val="16"/>
              </w:rPr>
              <w:t>mandataire)</w:t>
            </w:r>
            <w:r w:rsidRPr="00464355">
              <w:rPr>
                <w:rFonts w:ascii="Arial" w:hAnsi="Arial" w:cs="Arial"/>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5D31214"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22C8AD83"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843A298"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45C1761D"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9DD08A9"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FA1F1DF"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r w:rsidR="00464355" w:rsidRPr="00464355" w14:paraId="5DD19233" w14:textId="77777777" w:rsidTr="00B9290C">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7B54898"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r w:rsidRPr="00464355">
              <w:rPr>
                <w:rFonts w:ascii="Arial" w:hAnsi="Arial" w:cs="Arial"/>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0AEA611" w14:textId="77777777" w:rsidR="00464355" w:rsidRPr="00464355" w:rsidRDefault="00464355" w:rsidP="00B9290C">
            <w:pPr>
              <w:keepLines/>
              <w:widowControl w:val="0"/>
              <w:autoSpaceDE w:val="0"/>
              <w:autoSpaceDN w:val="0"/>
              <w:adjustRightInd w:val="0"/>
              <w:spacing w:before="40" w:after="40" w:line="240" w:lineRule="auto"/>
              <w:ind w:left="108" w:right="91"/>
              <w:jc w:val="center"/>
              <w:rPr>
                <w:rFonts w:ascii="Arial" w:hAnsi="Arial"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725B284"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r w:rsidRPr="00464355">
              <w:rPr>
                <w:rFonts w:ascii="Arial" w:hAnsi="Arial" w:cs="Arial"/>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C3E51B6" w14:textId="77777777" w:rsidR="00464355" w:rsidRPr="00464355" w:rsidRDefault="00464355" w:rsidP="00B9290C">
            <w:pPr>
              <w:keepLines/>
              <w:widowControl w:val="0"/>
              <w:autoSpaceDE w:val="0"/>
              <w:autoSpaceDN w:val="0"/>
              <w:adjustRightInd w:val="0"/>
              <w:spacing w:before="40" w:after="40" w:line="240" w:lineRule="auto"/>
              <w:ind w:left="116" w:right="95"/>
              <w:jc w:val="center"/>
              <w:rPr>
                <w:rFonts w:ascii="Arial" w:hAnsi="Arial" w:cs="Arial"/>
                <w:sz w:val="24"/>
                <w:szCs w:val="24"/>
              </w:rPr>
            </w:pPr>
          </w:p>
        </w:tc>
      </w:tr>
    </w:tbl>
    <w:p w14:paraId="4BE29B9F"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4F790E95"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72315294"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6939D98B" w14:textId="77777777" w:rsidR="00464355" w:rsidRPr="0060206C" w:rsidRDefault="00464355" w:rsidP="007D3B67">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60206C">
        <w:rPr>
          <w:rFonts w:ascii="Arial" w:eastAsia="Andale Sans UI" w:hAnsi="Arial" w:cs="Tahoma"/>
          <w:b/>
          <w:color w:val="666699"/>
          <w:sz w:val="28"/>
          <w:szCs w:val="36"/>
          <w:lang w:eastAsia="ja-JP" w:bidi="fa-IR"/>
        </w:rPr>
        <w:t>IDENTIFICATION DES SOUS-TRAITANTS*</w:t>
      </w:r>
    </w:p>
    <w:tbl>
      <w:tblPr>
        <w:tblpPr w:leftFromText="141" w:rightFromText="141" w:vertAnchor="text" w:horzAnchor="margin" w:tblpY="379"/>
        <w:tblW w:w="0" w:type="auto"/>
        <w:tblLayout w:type="fixed"/>
        <w:tblCellMar>
          <w:left w:w="0" w:type="dxa"/>
          <w:right w:w="0" w:type="dxa"/>
        </w:tblCellMar>
        <w:tblLook w:val="0000" w:firstRow="0" w:lastRow="0" w:firstColumn="0" w:lastColumn="0" w:noHBand="0" w:noVBand="0"/>
      </w:tblPr>
      <w:tblGrid>
        <w:gridCol w:w="2097"/>
        <w:gridCol w:w="2551"/>
        <w:gridCol w:w="1984"/>
        <w:gridCol w:w="2694"/>
      </w:tblGrid>
      <w:tr w:rsidR="00464355" w14:paraId="112360F5" w14:textId="77777777" w:rsidTr="00B9290C">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B5BAB58"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r w:rsidRPr="00B9290C">
              <w:rPr>
                <w:rFonts w:ascii="Arial" w:hAnsi="Arial" w:cs="Arial"/>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6C946DB"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2B00B02"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r w:rsidRPr="00B9290C">
              <w:rPr>
                <w:rFonts w:ascii="Arial" w:hAnsi="Arial" w:cs="Arial"/>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6A3488F"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p>
        </w:tc>
      </w:tr>
      <w:tr w:rsidR="00464355" w14:paraId="07770B8A" w14:textId="77777777" w:rsidTr="00B9290C">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54B43AA"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r w:rsidRPr="00B9290C">
              <w:rPr>
                <w:rFonts w:ascii="Arial" w:hAnsi="Arial" w:cs="Arial"/>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36F8E21"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9AC3265"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r w:rsidRPr="00B9290C">
              <w:rPr>
                <w:rFonts w:ascii="Arial" w:hAnsi="Arial" w:cs="Arial"/>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E16458E"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p>
        </w:tc>
      </w:tr>
      <w:tr w:rsidR="00464355" w14:paraId="4B43EEDD" w14:textId="77777777" w:rsidTr="00B9290C">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D027463"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r w:rsidRPr="00B9290C">
              <w:rPr>
                <w:rFonts w:ascii="Arial" w:hAnsi="Arial" w:cs="Arial"/>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6237F033" w14:textId="77777777" w:rsidR="00464355" w:rsidRPr="00B9290C" w:rsidRDefault="00464355" w:rsidP="00B9290C">
            <w:pPr>
              <w:widowControl w:val="0"/>
              <w:autoSpaceDE w:val="0"/>
              <w:autoSpaceDN w:val="0"/>
              <w:adjustRightInd w:val="0"/>
              <w:spacing w:before="40" w:after="40" w:line="240" w:lineRule="auto"/>
              <w:ind w:left="125" w:right="80"/>
              <w:jc w:val="center"/>
              <w:rPr>
                <w:rFonts w:ascii="Arial" w:hAnsi="Arial" w:cs="Arial"/>
                <w:sz w:val="16"/>
                <w:szCs w:val="16"/>
              </w:rPr>
            </w:pPr>
          </w:p>
          <w:p w14:paraId="1706C6A5" w14:textId="77777777" w:rsidR="00464355" w:rsidRPr="00B9290C" w:rsidRDefault="00464355" w:rsidP="00B9290C">
            <w:pPr>
              <w:widowControl w:val="0"/>
              <w:autoSpaceDE w:val="0"/>
              <w:autoSpaceDN w:val="0"/>
              <w:adjustRightInd w:val="0"/>
              <w:spacing w:after="40" w:line="240" w:lineRule="auto"/>
              <w:ind w:left="125" w:right="80"/>
              <w:jc w:val="center"/>
              <w:rPr>
                <w:rFonts w:ascii="Arial" w:hAnsi="Arial" w:cs="Arial"/>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9FF73EA"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r w:rsidRPr="00B9290C">
              <w:rPr>
                <w:rFonts w:ascii="Arial" w:hAnsi="Arial" w:cs="Arial"/>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80EDF41" w14:textId="77777777" w:rsidR="00464355" w:rsidRPr="00B9290C" w:rsidRDefault="00464355" w:rsidP="00B9290C">
            <w:pPr>
              <w:widowControl w:val="0"/>
              <w:autoSpaceDE w:val="0"/>
              <w:autoSpaceDN w:val="0"/>
              <w:adjustRightInd w:val="0"/>
              <w:spacing w:before="40" w:after="40" w:line="240" w:lineRule="auto"/>
              <w:ind w:left="120" w:right="82"/>
              <w:jc w:val="center"/>
              <w:rPr>
                <w:rFonts w:ascii="Arial" w:hAnsi="Arial" w:cs="Arial"/>
                <w:sz w:val="16"/>
                <w:szCs w:val="16"/>
              </w:rPr>
            </w:pPr>
          </w:p>
          <w:p w14:paraId="4D979535" w14:textId="77777777" w:rsidR="00464355" w:rsidRPr="00B9290C" w:rsidRDefault="00464355" w:rsidP="00B9290C">
            <w:pPr>
              <w:widowControl w:val="0"/>
              <w:autoSpaceDE w:val="0"/>
              <w:autoSpaceDN w:val="0"/>
              <w:adjustRightInd w:val="0"/>
              <w:spacing w:after="40" w:line="240" w:lineRule="auto"/>
              <w:ind w:left="120" w:right="82"/>
              <w:jc w:val="center"/>
              <w:rPr>
                <w:rFonts w:ascii="Arial" w:hAnsi="Arial" w:cs="Arial"/>
                <w:sz w:val="16"/>
                <w:szCs w:val="16"/>
              </w:rPr>
            </w:pPr>
          </w:p>
        </w:tc>
      </w:tr>
      <w:tr w:rsidR="00464355" w14:paraId="73B6D2C2" w14:textId="77777777" w:rsidTr="00B9290C">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82F819C"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r w:rsidRPr="00B9290C">
              <w:rPr>
                <w:rFonts w:ascii="Arial" w:hAnsi="Arial" w:cs="Arial"/>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18BF1AD"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0C32F93"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r w:rsidRPr="00B9290C">
              <w:rPr>
                <w:rFonts w:ascii="Arial" w:hAnsi="Arial" w:cs="Arial"/>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B04D6F2"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p>
        </w:tc>
      </w:tr>
      <w:tr w:rsidR="00464355" w14:paraId="3BDE6650" w14:textId="77777777" w:rsidTr="00B9290C">
        <w:tc>
          <w:tcPr>
            <w:tcW w:w="209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7C05C4E"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r w:rsidRPr="00B9290C">
              <w:rPr>
                <w:rFonts w:ascii="Arial" w:hAnsi="Arial" w:cs="Arial"/>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9A1F1AE" w14:textId="77777777" w:rsidR="00464355" w:rsidRPr="00B9290C" w:rsidRDefault="00464355" w:rsidP="00B9290C">
            <w:pPr>
              <w:widowControl w:val="0"/>
              <w:autoSpaceDE w:val="0"/>
              <w:autoSpaceDN w:val="0"/>
              <w:adjustRightInd w:val="0"/>
              <w:spacing w:before="40" w:after="40" w:line="240" w:lineRule="auto"/>
              <w:ind w:left="108" w:right="91"/>
              <w:jc w:val="center"/>
              <w:rPr>
                <w:rFonts w:ascii="Arial" w:hAnsi="Arial"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4C175C8"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r w:rsidRPr="00B9290C">
              <w:rPr>
                <w:rFonts w:ascii="Arial" w:hAnsi="Arial" w:cs="Arial"/>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CD03DC4" w14:textId="77777777" w:rsidR="00464355" w:rsidRPr="00B9290C" w:rsidRDefault="00464355" w:rsidP="00B9290C">
            <w:pPr>
              <w:widowControl w:val="0"/>
              <w:autoSpaceDE w:val="0"/>
              <w:autoSpaceDN w:val="0"/>
              <w:adjustRightInd w:val="0"/>
              <w:spacing w:before="40" w:after="40" w:line="240" w:lineRule="auto"/>
              <w:ind w:left="116" w:right="96"/>
              <w:jc w:val="center"/>
              <w:rPr>
                <w:rFonts w:ascii="Arial" w:hAnsi="Arial" w:cs="Arial"/>
                <w:sz w:val="24"/>
                <w:szCs w:val="24"/>
              </w:rPr>
            </w:pPr>
          </w:p>
        </w:tc>
      </w:tr>
    </w:tbl>
    <w:p w14:paraId="5E07EA4B"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70B43A47"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4D2C995F"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w:t>
      </w:r>
    </w:p>
    <w:p w14:paraId="4304BAC9" w14:textId="77777777" w:rsidR="00464355" w:rsidRP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3DCFBE04" w14:textId="77777777" w:rsidR="00D62E6F" w:rsidRDefault="00D62E6F"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434686F7" w14:textId="77777777" w:rsidR="00BA1008" w:rsidRDefault="00BA1008"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080F29C6" w14:textId="77777777" w:rsidR="00684B6E" w:rsidRDefault="00684B6E"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5D65B6DE" w14:textId="77777777" w:rsidR="00684B6E" w:rsidRDefault="00684B6E"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15C2B731" w14:textId="367CABA4" w:rsidR="00464355" w:rsidRDefault="00464355" w:rsidP="0046435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sidRPr="0060206C">
        <w:rPr>
          <w:rFonts w:ascii="Arial" w:eastAsia="Andale Sans UI" w:hAnsi="Arial" w:cs="Tahoma"/>
          <w:b/>
          <w:color w:val="666699"/>
          <w:sz w:val="28"/>
          <w:szCs w:val="36"/>
          <w:lang w:eastAsia="ja-JP" w:bidi="fa-IR"/>
        </w:rPr>
        <w:lastRenderedPageBreak/>
        <w:t>SOUS-TRAITANCE ENVISAGÉE NON DESIGNÉE</w:t>
      </w:r>
    </w:p>
    <w:p w14:paraId="221D9020" w14:textId="77777777" w:rsidR="00515766" w:rsidRPr="0060206C" w:rsidRDefault="00515766" w:rsidP="00515766">
      <w:pPr>
        <w:widowControl w:val="0"/>
        <w:autoSpaceDE w:val="0"/>
        <w:autoSpaceDN w:val="0"/>
        <w:adjustRightInd w:val="0"/>
        <w:spacing w:after="0" w:line="276" w:lineRule="auto"/>
        <w:ind w:right="111"/>
        <w:rPr>
          <w:rFonts w:ascii="Arial" w:eastAsia="Andale Sans UI" w:hAnsi="Arial" w:cs="Tahoma"/>
          <w:b/>
          <w:color w:val="666699"/>
          <w:sz w:val="28"/>
          <w:szCs w:val="36"/>
          <w:lang w:eastAsia="ja-JP" w:bidi="fa-IR"/>
        </w:rPr>
      </w:pPr>
    </w:p>
    <w:tbl>
      <w:tblPr>
        <w:tblpPr w:leftFromText="141" w:rightFromText="141" w:vertAnchor="text" w:horzAnchor="margin" w:tblpY="62"/>
        <w:tblW w:w="0" w:type="auto"/>
        <w:tblLayout w:type="fixed"/>
        <w:tblCellMar>
          <w:left w:w="0" w:type="dxa"/>
          <w:right w:w="0" w:type="dxa"/>
        </w:tblCellMar>
        <w:tblLook w:val="0000" w:firstRow="0" w:lastRow="0" w:firstColumn="0" w:lastColumn="0" w:noHBand="0" w:noVBand="0"/>
      </w:tblPr>
      <w:tblGrid>
        <w:gridCol w:w="3514"/>
        <w:gridCol w:w="5812"/>
      </w:tblGrid>
      <w:tr w:rsidR="00464355" w14:paraId="47D027F3" w14:textId="77777777" w:rsidTr="00B9290C">
        <w:tc>
          <w:tcPr>
            <w:tcW w:w="351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9FA860D" w14:textId="77777777" w:rsidR="00464355" w:rsidRPr="00B9290C" w:rsidRDefault="00464355" w:rsidP="00B9290C">
            <w:pPr>
              <w:widowControl w:val="0"/>
              <w:autoSpaceDE w:val="0"/>
              <w:autoSpaceDN w:val="0"/>
              <w:adjustRightInd w:val="0"/>
              <w:spacing w:before="60" w:after="60" w:line="240" w:lineRule="auto"/>
              <w:ind w:left="108" w:right="94"/>
              <w:jc w:val="center"/>
              <w:rPr>
                <w:rFonts w:ascii="Arial" w:hAnsi="Arial" w:cs="Arial"/>
                <w:sz w:val="24"/>
                <w:szCs w:val="24"/>
              </w:rPr>
            </w:pPr>
            <w:r w:rsidRPr="00B9290C">
              <w:rPr>
                <w:rFonts w:ascii="Arial" w:hAnsi="Arial" w:cs="Arial"/>
                <w:sz w:val="16"/>
                <w:szCs w:val="16"/>
              </w:rPr>
              <w:t xml:space="preserve">NATURE </w:t>
            </w:r>
            <w:r w:rsidR="00B9290C" w:rsidRPr="00B9290C">
              <w:rPr>
                <w:rFonts w:ascii="Arial" w:hAnsi="Arial" w:cs="Arial"/>
                <w:sz w:val="16"/>
                <w:szCs w:val="16"/>
              </w:rPr>
              <w:t>DES PRESTATIONS</w:t>
            </w:r>
            <w:r w:rsidRPr="00B9290C">
              <w:rPr>
                <w:rFonts w:ascii="Arial" w:hAnsi="Arial" w:cs="Arial"/>
                <w:sz w:val="16"/>
                <w:szCs w:val="16"/>
              </w:rPr>
              <w: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4AF583DA" w14:textId="77777777" w:rsidR="00464355" w:rsidRPr="00B9290C" w:rsidRDefault="00464355" w:rsidP="00B9290C">
            <w:pPr>
              <w:widowControl w:val="0"/>
              <w:autoSpaceDE w:val="0"/>
              <w:autoSpaceDN w:val="0"/>
              <w:adjustRightInd w:val="0"/>
              <w:spacing w:before="60" w:after="60" w:line="240" w:lineRule="auto"/>
              <w:ind w:left="108" w:right="94"/>
              <w:jc w:val="center"/>
              <w:rPr>
                <w:rFonts w:ascii="Arial" w:hAnsi="Arial" w:cs="Arial"/>
                <w:sz w:val="24"/>
                <w:szCs w:val="24"/>
              </w:rPr>
            </w:pPr>
          </w:p>
        </w:tc>
      </w:tr>
      <w:tr w:rsidR="00464355" w14:paraId="66F5A004" w14:textId="77777777" w:rsidTr="00B9290C">
        <w:tc>
          <w:tcPr>
            <w:tcW w:w="351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7996262" w14:textId="77777777" w:rsidR="00464355" w:rsidRPr="00B9290C" w:rsidRDefault="00464355" w:rsidP="00B9290C">
            <w:pPr>
              <w:widowControl w:val="0"/>
              <w:autoSpaceDE w:val="0"/>
              <w:autoSpaceDN w:val="0"/>
              <w:adjustRightInd w:val="0"/>
              <w:spacing w:before="60" w:after="60" w:line="240" w:lineRule="auto"/>
              <w:ind w:left="108" w:right="94"/>
              <w:jc w:val="center"/>
              <w:rPr>
                <w:rFonts w:ascii="Arial" w:hAnsi="Arial" w:cs="Arial"/>
                <w:sz w:val="24"/>
                <w:szCs w:val="24"/>
              </w:rPr>
            </w:pPr>
            <w:r w:rsidRPr="00B9290C">
              <w:rPr>
                <w:rFonts w:ascii="Arial" w:hAnsi="Arial" w:cs="Arial"/>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25FF98E" w14:textId="77777777" w:rsidR="00464355" w:rsidRPr="00B9290C" w:rsidRDefault="00464355" w:rsidP="00B9290C">
            <w:pPr>
              <w:widowControl w:val="0"/>
              <w:autoSpaceDE w:val="0"/>
              <w:autoSpaceDN w:val="0"/>
              <w:adjustRightInd w:val="0"/>
              <w:spacing w:before="60" w:after="60" w:line="240" w:lineRule="auto"/>
              <w:ind w:left="122" w:right="82"/>
              <w:jc w:val="right"/>
              <w:rPr>
                <w:rFonts w:ascii="Arial" w:hAnsi="Arial" w:cs="Arial"/>
                <w:sz w:val="24"/>
                <w:szCs w:val="24"/>
              </w:rPr>
            </w:pPr>
            <w:r w:rsidRPr="00B9290C">
              <w:rPr>
                <w:rFonts w:ascii="Arial" w:hAnsi="Arial" w:cs="Arial"/>
                <w:sz w:val="16"/>
                <w:szCs w:val="16"/>
              </w:rPr>
              <w:t>€ HT</w:t>
            </w:r>
          </w:p>
        </w:tc>
      </w:tr>
      <w:tr w:rsidR="00464355" w14:paraId="62C3D7B9" w14:textId="77777777" w:rsidTr="00B9290C">
        <w:tc>
          <w:tcPr>
            <w:tcW w:w="351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80894CA" w14:textId="77777777" w:rsidR="00464355" w:rsidRPr="00B9290C" w:rsidRDefault="00464355" w:rsidP="00B9290C">
            <w:pPr>
              <w:widowControl w:val="0"/>
              <w:autoSpaceDE w:val="0"/>
              <w:autoSpaceDN w:val="0"/>
              <w:adjustRightInd w:val="0"/>
              <w:spacing w:before="60" w:after="60" w:line="240" w:lineRule="auto"/>
              <w:ind w:left="108" w:right="94"/>
              <w:jc w:val="center"/>
              <w:rPr>
                <w:rFonts w:ascii="Arial" w:hAnsi="Arial" w:cs="Arial"/>
                <w:sz w:val="24"/>
                <w:szCs w:val="24"/>
              </w:rPr>
            </w:pPr>
            <w:r w:rsidRPr="00B9290C">
              <w:rPr>
                <w:rFonts w:ascii="Arial" w:hAnsi="Arial" w:cs="Arial"/>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C40F354" w14:textId="77777777" w:rsidR="00464355" w:rsidRPr="00B9290C" w:rsidRDefault="00464355" w:rsidP="00B9290C">
            <w:pPr>
              <w:widowControl w:val="0"/>
              <w:autoSpaceDE w:val="0"/>
              <w:autoSpaceDN w:val="0"/>
              <w:adjustRightInd w:val="0"/>
              <w:spacing w:before="60" w:after="60" w:line="240" w:lineRule="auto"/>
              <w:ind w:left="122" w:right="82"/>
              <w:jc w:val="right"/>
              <w:rPr>
                <w:rFonts w:ascii="Arial" w:hAnsi="Arial" w:cs="Arial"/>
                <w:sz w:val="24"/>
                <w:szCs w:val="24"/>
              </w:rPr>
            </w:pPr>
            <w:r w:rsidRPr="00B9290C">
              <w:rPr>
                <w:rFonts w:ascii="Arial" w:hAnsi="Arial" w:cs="Arial"/>
                <w:sz w:val="16"/>
                <w:szCs w:val="16"/>
              </w:rPr>
              <w:t>€ HT</w:t>
            </w:r>
          </w:p>
        </w:tc>
      </w:tr>
    </w:tbl>
    <w:p w14:paraId="332444B5" w14:textId="77777777" w:rsidR="00D87333" w:rsidRDefault="00D87333"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0E4DA9DE" w14:textId="00791B81" w:rsidR="00464355" w:rsidRPr="0060206C" w:rsidRDefault="0060206C" w:rsidP="0046435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Pr>
          <w:rFonts w:ascii="Arial" w:eastAsia="Andale Sans UI" w:hAnsi="Arial" w:cs="Tahoma"/>
          <w:b/>
          <w:color w:val="666699"/>
          <w:sz w:val="28"/>
          <w:szCs w:val="36"/>
          <w:lang w:eastAsia="ja-JP" w:bidi="fa-IR"/>
        </w:rPr>
        <w:t xml:space="preserve"> </w:t>
      </w:r>
      <w:r w:rsidR="00464355" w:rsidRPr="0060206C">
        <w:rPr>
          <w:rFonts w:ascii="Arial" w:eastAsia="Andale Sans UI" w:hAnsi="Arial" w:cs="Tahoma"/>
          <w:b/>
          <w:color w:val="666699"/>
          <w:sz w:val="28"/>
          <w:szCs w:val="36"/>
          <w:lang w:eastAsia="ja-JP" w:bidi="fa-IR"/>
        </w:rPr>
        <w:t>RÉPARTITION DE LA PROPOSITION PAR COCONTRACTANT*</w:t>
      </w:r>
    </w:p>
    <w:tbl>
      <w:tblPr>
        <w:tblpPr w:leftFromText="141" w:rightFromText="141" w:vertAnchor="text" w:horzAnchor="margin" w:tblpY="312"/>
        <w:tblW w:w="9326" w:type="dxa"/>
        <w:tblLayout w:type="fixed"/>
        <w:tblCellMar>
          <w:left w:w="0" w:type="dxa"/>
          <w:right w:w="0" w:type="dxa"/>
        </w:tblCellMar>
        <w:tblLook w:val="0000" w:firstRow="0" w:lastRow="0" w:firstColumn="0" w:lastColumn="0" w:noHBand="0" w:noVBand="0"/>
      </w:tblPr>
      <w:tblGrid>
        <w:gridCol w:w="2806"/>
        <w:gridCol w:w="4252"/>
        <w:gridCol w:w="2268"/>
      </w:tblGrid>
      <w:tr w:rsidR="00464355" w14:paraId="3F9BDBF5"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47A5C99" w14:textId="77777777" w:rsidR="00464355" w:rsidRPr="00B9290C" w:rsidRDefault="00464355" w:rsidP="00464355">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B9290C">
              <w:rPr>
                <w:rFonts w:ascii="Arial" w:hAnsi="Arial" w:cs="Arial"/>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53F4733" w14:textId="77777777" w:rsidR="00464355" w:rsidRPr="00B9290C" w:rsidRDefault="00464355" w:rsidP="00464355">
            <w:pPr>
              <w:keepLines/>
              <w:widowControl w:val="0"/>
              <w:autoSpaceDE w:val="0"/>
              <w:autoSpaceDN w:val="0"/>
              <w:adjustRightInd w:val="0"/>
              <w:spacing w:before="60" w:after="60" w:line="240" w:lineRule="auto"/>
              <w:ind w:left="114" w:right="90"/>
              <w:jc w:val="center"/>
              <w:rPr>
                <w:rFonts w:ascii="Arial" w:hAnsi="Arial" w:cs="Arial"/>
                <w:sz w:val="24"/>
                <w:szCs w:val="24"/>
              </w:rPr>
            </w:pPr>
            <w:r w:rsidRPr="00B9290C">
              <w:rPr>
                <w:rFonts w:ascii="Arial" w:hAnsi="Arial" w:cs="Arial"/>
                <w:sz w:val="18"/>
                <w:szCs w:val="18"/>
              </w:rPr>
              <w:t>NATURE DES PRESTATIONS</w:t>
            </w:r>
          </w:p>
        </w:tc>
        <w:tc>
          <w:tcPr>
            <w:tcW w:w="2268"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79B65C4"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r w:rsidRPr="00B9290C">
              <w:rPr>
                <w:rFonts w:ascii="Arial" w:hAnsi="Arial" w:cs="Arial"/>
                <w:sz w:val="18"/>
                <w:szCs w:val="18"/>
              </w:rPr>
              <w:t>PART</w:t>
            </w:r>
          </w:p>
        </w:tc>
      </w:tr>
      <w:tr w:rsidR="00464355" w14:paraId="3A8AA54F" w14:textId="77777777" w:rsidTr="00B9290C">
        <w:tc>
          <w:tcPr>
            <w:tcW w:w="2806"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95211FB"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C88AB11"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62177FB1" w14:textId="77777777" w:rsidR="00464355" w:rsidRPr="00B9290C" w:rsidRDefault="00464355" w:rsidP="00464355">
            <w:pPr>
              <w:widowControl w:val="0"/>
              <w:autoSpaceDE w:val="0"/>
              <w:autoSpaceDN w:val="0"/>
              <w:adjustRightInd w:val="0"/>
              <w:spacing w:before="60" w:after="60" w:line="240" w:lineRule="auto"/>
              <w:ind w:left="126" w:right="82"/>
              <w:jc w:val="right"/>
              <w:rPr>
                <w:rFonts w:ascii="Arial" w:hAnsi="Arial" w:cs="Arial"/>
                <w:sz w:val="24"/>
                <w:szCs w:val="24"/>
              </w:rPr>
            </w:pPr>
            <w:r w:rsidRPr="00B9290C">
              <w:rPr>
                <w:rFonts w:ascii="Arial" w:hAnsi="Arial" w:cs="Arial"/>
                <w:sz w:val="18"/>
                <w:szCs w:val="18"/>
              </w:rPr>
              <w:t xml:space="preserve"> € HT</w:t>
            </w:r>
          </w:p>
        </w:tc>
      </w:tr>
      <w:tr w:rsidR="00464355" w14:paraId="4B2F5B39" w14:textId="77777777" w:rsidTr="00B9290C">
        <w:tc>
          <w:tcPr>
            <w:tcW w:w="2806"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3F492C6" w14:textId="77777777" w:rsidR="00464355" w:rsidRPr="00B9290C" w:rsidRDefault="00464355" w:rsidP="00464355">
            <w:pPr>
              <w:widowControl w:val="0"/>
              <w:autoSpaceDE w:val="0"/>
              <w:autoSpaceDN w:val="0"/>
              <w:adjustRightInd w:val="0"/>
              <w:spacing w:before="60" w:after="60" w:line="240" w:lineRule="auto"/>
              <w:ind w:left="126" w:right="82"/>
              <w:jc w:val="right"/>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8AFB649" w14:textId="77777777" w:rsidR="00464355" w:rsidRPr="00B9290C" w:rsidRDefault="00464355" w:rsidP="00464355">
            <w:pPr>
              <w:widowControl w:val="0"/>
              <w:autoSpaceDE w:val="0"/>
              <w:autoSpaceDN w:val="0"/>
              <w:adjustRightInd w:val="0"/>
              <w:spacing w:before="60" w:after="60" w:line="240" w:lineRule="auto"/>
              <w:ind w:left="126" w:right="82"/>
              <w:jc w:val="right"/>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7F0C7D7" w14:textId="77777777" w:rsidR="00464355" w:rsidRPr="00B9290C" w:rsidRDefault="00464355" w:rsidP="00464355">
            <w:pPr>
              <w:widowControl w:val="0"/>
              <w:autoSpaceDE w:val="0"/>
              <w:autoSpaceDN w:val="0"/>
              <w:adjustRightInd w:val="0"/>
              <w:spacing w:before="60" w:after="60" w:line="240" w:lineRule="auto"/>
              <w:ind w:left="126" w:right="82"/>
              <w:jc w:val="right"/>
              <w:rPr>
                <w:rFonts w:ascii="Arial" w:hAnsi="Arial" w:cs="Arial"/>
                <w:sz w:val="24"/>
                <w:szCs w:val="24"/>
              </w:rPr>
            </w:pPr>
            <w:r w:rsidRPr="00B9290C">
              <w:rPr>
                <w:rFonts w:ascii="Arial" w:hAnsi="Arial" w:cs="Arial"/>
                <w:sz w:val="18"/>
                <w:szCs w:val="18"/>
              </w:rPr>
              <w:t xml:space="preserve"> € HT</w:t>
            </w:r>
          </w:p>
        </w:tc>
      </w:tr>
    </w:tbl>
    <w:p w14:paraId="72CB648F"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7FDDAD65" w14:textId="77777777" w:rsidR="00464355" w:rsidRDefault="00464355" w:rsidP="00464355">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Adapter le tableau en ajoutant des lignes si besoin (nombres de fournisseurs, variantes).</w:t>
      </w:r>
    </w:p>
    <w:p w14:paraId="3F36F499"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3A5269EC" w14:textId="4120DAF0" w:rsidR="00464355" w:rsidRPr="0060206C" w:rsidRDefault="0060206C" w:rsidP="0046435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Pr>
          <w:rFonts w:ascii="Arial" w:eastAsia="Andale Sans UI" w:hAnsi="Arial" w:cs="Tahoma"/>
          <w:b/>
          <w:color w:val="666699"/>
          <w:sz w:val="28"/>
          <w:szCs w:val="36"/>
          <w:lang w:eastAsia="ja-JP" w:bidi="fa-IR"/>
        </w:rPr>
        <w:t xml:space="preserve"> </w:t>
      </w:r>
      <w:r w:rsidR="00464355" w:rsidRPr="0060206C">
        <w:rPr>
          <w:rFonts w:ascii="Arial" w:eastAsia="Andale Sans UI" w:hAnsi="Arial" w:cs="Tahoma"/>
          <w:b/>
          <w:color w:val="666699"/>
          <w:sz w:val="28"/>
          <w:szCs w:val="36"/>
          <w:lang w:eastAsia="ja-JP" w:bidi="fa-IR"/>
        </w:rPr>
        <w:t>CONDITIONS DE PAIEMENT</w:t>
      </w:r>
    </w:p>
    <w:tbl>
      <w:tblPr>
        <w:tblpPr w:leftFromText="141" w:rightFromText="141" w:vertAnchor="text" w:horzAnchor="margin" w:tblpY="188"/>
        <w:tblW w:w="9326" w:type="dxa"/>
        <w:tblLayout w:type="fixed"/>
        <w:tblCellMar>
          <w:left w:w="0" w:type="dxa"/>
          <w:right w:w="0" w:type="dxa"/>
        </w:tblCellMar>
        <w:tblLook w:val="0000" w:firstRow="0" w:lastRow="0" w:firstColumn="0" w:lastColumn="0" w:noHBand="0" w:noVBand="0"/>
      </w:tblPr>
      <w:tblGrid>
        <w:gridCol w:w="2806"/>
        <w:gridCol w:w="4252"/>
        <w:gridCol w:w="2268"/>
      </w:tblGrid>
      <w:tr w:rsidR="00464355" w14:paraId="25C5A27E"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06B6627F" w14:textId="77777777" w:rsidR="00464355" w:rsidRPr="00B9290C" w:rsidRDefault="00464355" w:rsidP="00464355">
            <w:pPr>
              <w:keepLines/>
              <w:widowControl w:val="0"/>
              <w:autoSpaceDE w:val="0"/>
              <w:autoSpaceDN w:val="0"/>
              <w:adjustRightInd w:val="0"/>
              <w:spacing w:before="60" w:after="60" w:line="240" w:lineRule="auto"/>
              <w:ind w:left="108" w:right="102"/>
              <w:jc w:val="center"/>
              <w:rPr>
                <w:rFonts w:ascii="Arial" w:hAnsi="Arial" w:cs="Arial"/>
                <w:sz w:val="24"/>
                <w:szCs w:val="24"/>
              </w:rPr>
            </w:pPr>
            <w:r w:rsidRPr="00B9290C">
              <w:rPr>
                <w:rFonts w:ascii="Arial" w:hAnsi="Arial" w:cs="Arial"/>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DED5ADC" w14:textId="77777777" w:rsidR="00464355" w:rsidRPr="00B9290C" w:rsidRDefault="00464355" w:rsidP="00464355">
            <w:pPr>
              <w:keepLines/>
              <w:widowControl w:val="0"/>
              <w:autoSpaceDE w:val="0"/>
              <w:autoSpaceDN w:val="0"/>
              <w:adjustRightInd w:val="0"/>
              <w:spacing w:before="60" w:after="60" w:line="240" w:lineRule="auto"/>
              <w:ind w:left="114" w:right="90"/>
              <w:jc w:val="center"/>
              <w:rPr>
                <w:rFonts w:ascii="Arial" w:hAnsi="Arial" w:cs="Arial"/>
                <w:sz w:val="24"/>
                <w:szCs w:val="24"/>
              </w:rPr>
            </w:pPr>
            <w:r w:rsidRPr="00B9290C">
              <w:rPr>
                <w:rFonts w:ascii="Arial" w:hAnsi="Arial" w:cs="Arial"/>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5C370A8"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r w:rsidRPr="00B9290C">
              <w:rPr>
                <w:rFonts w:ascii="Arial" w:hAnsi="Arial" w:cs="Arial"/>
                <w:sz w:val="18"/>
                <w:szCs w:val="18"/>
              </w:rPr>
              <w:t>COMPLEMENTS*</w:t>
            </w:r>
          </w:p>
        </w:tc>
      </w:tr>
      <w:tr w:rsidR="00464355" w14:paraId="2BCD7F64"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9F77DDD"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6A442B5"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69FCECE"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r>
      <w:tr w:rsidR="00464355" w14:paraId="3381C5A9"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59CEEE8"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085EA02"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C6F439D" w14:textId="77777777" w:rsidR="00464355" w:rsidRPr="00B9290C" w:rsidRDefault="00464355" w:rsidP="00464355">
            <w:pPr>
              <w:keepLines/>
              <w:widowControl w:val="0"/>
              <w:autoSpaceDE w:val="0"/>
              <w:autoSpaceDN w:val="0"/>
              <w:adjustRightInd w:val="0"/>
              <w:spacing w:before="60" w:after="60" w:line="240" w:lineRule="auto"/>
              <w:ind w:left="126" w:right="82"/>
              <w:jc w:val="center"/>
              <w:rPr>
                <w:rFonts w:ascii="Arial" w:hAnsi="Arial" w:cs="Arial"/>
                <w:sz w:val="24"/>
                <w:szCs w:val="24"/>
              </w:rPr>
            </w:pPr>
          </w:p>
        </w:tc>
      </w:tr>
    </w:tbl>
    <w:p w14:paraId="1488C641" w14:textId="77777777" w:rsidR="00464355" w:rsidRDefault="00464355" w:rsidP="00464355">
      <w:pPr>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p w14:paraId="5E2A67A1" w14:textId="77777777" w:rsidR="00464355" w:rsidRDefault="00464355" w:rsidP="00464355">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xml:space="preserve">* Préciser notamment les particularités sur la TVA applicable au fournisseur, les conditions de paiement des sous-traitants si différentes de celles prévues au contrat. </w:t>
      </w:r>
    </w:p>
    <w:p w14:paraId="1BD67849"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0DD15879" w14:textId="74C93E3E" w:rsidR="00464355" w:rsidRPr="0060206C" w:rsidRDefault="0060206C" w:rsidP="0046435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Pr>
          <w:rFonts w:ascii="Arial" w:eastAsia="Andale Sans UI" w:hAnsi="Arial" w:cs="Tahoma"/>
          <w:b/>
          <w:color w:val="666699"/>
          <w:sz w:val="28"/>
          <w:szCs w:val="36"/>
          <w:lang w:eastAsia="ja-JP" w:bidi="fa-IR"/>
        </w:rPr>
        <w:t xml:space="preserve"> </w:t>
      </w:r>
      <w:r w:rsidR="00464355" w:rsidRPr="0060206C">
        <w:rPr>
          <w:rFonts w:ascii="Arial" w:eastAsia="Andale Sans UI" w:hAnsi="Arial" w:cs="Tahoma"/>
          <w:b/>
          <w:color w:val="666699"/>
          <w:sz w:val="28"/>
          <w:szCs w:val="36"/>
          <w:lang w:eastAsia="ja-JP" w:bidi="fa-IR"/>
        </w:rPr>
        <w:t>AVANCE*</w:t>
      </w:r>
    </w:p>
    <w:tbl>
      <w:tblPr>
        <w:tblpPr w:leftFromText="141" w:rightFromText="141" w:vertAnchor="text" w:horzAnchor="margin" w:tblpY="202"/>
        <w:tblW w:w="9326"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464355" w14:paraId="18494ED8"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33BC62A"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LE TITULAIRE/MANDATAIRE</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72E198B"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E96ACA1"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5699319"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E3D1487"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r w:rsidR="00464355" w14:paraId="7BC1C19E"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F62791A"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COTRAITANT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FCCC2F9"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D608CD8"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3C0811C3"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C9E30C5"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r w:rsidR="00464355" w14:paraId="71A45BB8"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32DB240"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COTRAITANT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B1C11CD"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EE3A311"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DF3827E"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21E1E1E9"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r w:rsidR="00464355" w14:paraId="1C78A22E"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495F84E6"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COTRAITANT 3</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07A4A7C"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E887C92"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51FBAE3"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D518C1A"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r w:rsidR="00464355" w14:paraId="06279097"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5AF2854B"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SOUS-TRAITANT 1</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4F06C22"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6711EAE"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CB2DA3F"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46B5EFA"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r w:rsidR="00464355" w14:paraId="01F28424" w14:textId="77777777" w:rsidTr="00B9290C">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6E29652"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r w:rsidRPr="00B9290C">
              <w:rPr>
                <w:rFonts w:ascii="Arial" w:hAnsi="Arial" w:cs="Arial"/>
                <w:sz w:val="16"/>
                <w:szCs w:val="16"/>
              </w:rPr>
              <w:t>SOUS-TRAITANT 2</w:t>
            </w:r>
          </w:p>
        </w:tc>
        <w:tc>
          <w:tcPr>
            <w:tcW w:w="638"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2DAD9ABC" w14:textId="77777777" w:rsidR="00464355" w:rsidRPr="00B9290C" w:rsidRDefault="00464355" w:rsidP="00464355">
            <w:pPr>
              <w:keepLines/>
              <w:widowControl w:val="0"/>
              <w:autoSpaceDE w:val="0"/>
              <w:autoSpaceDN w:val="0"/>
              <w:adjustRightInd w:val="0"/>
              <w:spacing w:before="20" w:after="20" w:line="240" w:lineRule="auto"/>
              <w:ind w:left="108" w:right="102"/>
              <w:rPr>
                <w:rFonts w:ascii="Arial" w:hAnsi="Arial" w:cs="Arial"/>
                <w:sz w:val="24"/>
                <w:szCs w:val="24"/>
              </w:rPr>
            </w:pPr>
          </w:p>
        </w:tc>
        <w:tc>
          <w:tcPr>
            <w:tcW w:w="1630"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815FB0E"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r w:rsidRPr="00B9290C">
              <w:rPr>
                <w:rFonts w:ascii="Arial" w:hAnsi="Arial" w:cs="Arial"/>
                <w:sz w:val="16"/>
                <w:szCs w:val="16"/>
              </w:rPr>
              <w:t>ACCEPTE</w:t>
            </w:r>
          </w:p>
        </w:tc>
        <w:tc>
          <w:tcPr>
            <w:tcW w:w="567"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7E4D4357" w14:textId="77777777" w:rsidR="00464355" w:rsidRPr="00B9290C" w:rsidRDefault="00464355" w:rsidP="00464355">
            <w:pPr>
              <w:keepLines/>
              <w:widowControl w:val="0"/>
              <w:autoSpaceDE w:val="0"/>
              <w:autoSpaceDN w:val="0"/>
              <w:adjustRightInd w:val="0"/>
              <w:spacing w:before="20" w:after="20" w:line="240" w:lineRule="auto"/>
              <w:ind w:left="112" w:right="94"/>
              <w:jc w:val="center"/>
              <w:rPr>
                <w:rFonts w:ascii="Arial" w:hAnsi="Arial" w:cs="Arial"/>
                <w:sz w:val="24"/>
                <w:szCs w:val="24"/>
              </w:rPr>
            </w:pPr>
          </w:p>
        </w:tc>
        <w:tc>
          <w:tcPr>
            <w:tcW w:w="3685"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51D592A" w14:textId="77777777" w:rsidR="00464355" w:rsidRPr="00B9290C" w:rsidRDefault="00464355" w:rsidP="00464355">
            <w:pPr>
              <w:keepLines/>
              <w:widowControl w:val="0"/>
              <w:autoSpaceDE w:val="0"/>
              <w:autoSpaceDN w:val="0"/>
              <w:adjustRightInd w:val="0"/>
              <w:spacing w:before="20" w:after="20" w:line="240" w:lineRule="auto"/>
              <w:ind w:left="109" w:right="102"/>
              <w:rPr>
                <w:rFonts w:ascii="Arial" w:hAnsi="Arial" w:cs="Arial"/>
                <w:sz w:val="24"/>
                <w:szCs w:val="24"/>
              </w:rPr>
            </w:pPr>
            <w:r w:rsidRPr="00B9290C">
              <w:rPr>
                <w:rFonts w:ascii="Arial" w:hAnsi="Arial" w:cs="Arial"/>
                <w:sz w:val="16"/>
                <w:szCs w:val="16"/>
              </w:rPr>
              <w:t>RENONCE A L’AVANCE</w:t>
            </w:r>
          </w:p>
        </w:tc>
      </w:tr>
    </w:tbl>
    <w:p w14:paraId="4FC41180" w14:textId="77777777" w:rsidR="00464355" w:rsidRDefault="00464355" w:rsidP="00464355">
      <w:pPr>
        <w:widowControl w:val="0"/>
        <w:autoSpaceDE w:val="0"/>
        <w:autoSpaceDN w:val="0"/>
        <w:adjustRightInd w:val="0"/>
        <w:spacing w:after="0" w:line="276" w:lineRule="auto"/>
        <w:ind w:right="111"/>
        <w:rPr>
          <w:rFonts w:ascii="Arial" w:hAnsi="Arial" w:cs="Arial"/>
          <w:color w:val="000000"/>
          <w:sz w:val="14"/>
          <w:szCs w:val="14"/>
        </w:rPr>
      </w:pPr>
    </w:p>
    <w:p w14:paraId="2FE02CBA"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r>
        <w:rPr>
          <w:rFonts w:ascii="Arial" w:hAnsi="Arial" w:cs="Arial"/>
          <w:color w:val="000000"/>
          <w:sz w:val="14"/>
          <w:szCs w:val="14"/>
        </w:rPr>
        <w:t>* Adapter le tableau en ajoutant des lignes si besoin (nombres de fournisseurs).</w:t>
      </w:r>
    </w:p>
    <w:p w14:paraId="4620A227"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6CF9900D" w14:textId="75367E9C" w:rsidR="00464355" w:rsidRPr="0060206C" w:rsidRDefault="0060206C" w:rsidP="00464355">
      <w:pPr>
        <w:widowControl w:val="0"/>
        <w:numPr>
          <w:ilvl w:val="0"/>
          <w:numId w:val="28"/>
        </w:numPr>
        <w:autoSpaceDE w:val="0"/>
        <w:autoSpaceDN w:val="0"/>
        <w:adjustRightInd w:val="0"/>
        <w:spacing w:after="0" w:line="276" w:lineRule="auto"/>
        <w:ind w:right="111"/>
        <w:rPr>
          <w:rFonts w:ascii="Arial" w:eastAsia="Andale Sans UI" w:hAnsi="Arial" w:cs="Tahoma"/>
          <w:b/>
          <w:color w:val="666699"/>
          <w:sz w:val="28"/>
          <w:szCs w:val="36"/>
          <w:lang w:eastAsia="ja-JP" w:bidi="fa-IR"/>
        </w:rPr>
      </w:pPr>
      <w:r>
        <w:rPr>
          <w:rFonts w:ascii="Arial" w:eastAsia="Andale Sans UI" w:hAnsi="Arial" w:cs="Tahoma"/>
          <w:b/>
          <w:color w:val="666699"/>
          <w:sz w:val="28"/>
          <w:szCs w:val="36"/>
          <w:lang w:eastAsia="ja-JP" w:bidi="fa-IR"/>
        </w:rPr>
        <w:t xml:space="preserve"> </w:t>
      </w:r>
      <w:r w:rsidR="00464355" w:rsidRPr="0060206C">
        <w:rPr>
          <w:rFonts w:ascii="Arial" w:eastAsia="Andale Sans UI" w:hAnsi="Arial" w:cs="Tahoma"/>
          <w:b/>
          <w:color w:val="666699"/>
          <w:sz w:val="28"/>
          <w:szCs w:val="36"/>
          <w:lang w:eastAsia="ja-JP" w:bidi="fa-IR"/>
        </w:rPr>
        <w:t>ENGAGEMENT DU CANDIDAT</w:t>
      </w:r>
    </w:p>
    <w:p w14:paraId="3D18336A"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tbl>
      <w:tblPr>
        <w:tblpPr w:leftFromText="141" w:rightFromText="141" w:vertAnchor="text" w:horzAnchor="margin" w:tblpY="30"/>
        <w:tblW w:w="0" w:type="auto"/>
        <w:tblLayout w:type="fixed"/>
        <w:tblCellMar>
          <w:left w:w="0" w:type="dxa"/>
          <w:right w:w="0" w:type="dxa"/>
        </w:tblCellMar>
        <w:tblLook w:val="0000" w:firstRow="0" w:lastRow="0" w:firstColumn="0" w:lastColumn="0" w:noHBand="0" w:noVBand="0"/>
      </w:tblPr>
      <w:tblGrid>
        <w:gridCol w:w="4081"/>
        <w:gridCol w:w="709"/>
        <w:gridCol w:w="3827"/>
        <w:gridCol w:w="664"/>
      </w:tblGrid>
      <w:tr w:rsidR="00464355" w14:paraId="1691D842" w14:textId="77777777" w:rsidTr="00B9290C">
        <w:tc>
          <w:tcPr>
            <w:tcW w:w="4081"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64794A8A" w14:textId="77777777" w:rsidR="00464355" w:rsidRPr="00B9290C" w:rsidRDefault="00464355" w:rsidP="00464355">
            <w:pPr>
              <w:widowControl w:val="0"/>
              <w:autoSpaceDE w:val="0"/>
              <w:autoSpaceDN w:val="0"/>
              <w:adjustRightInd w:val="0"/>
              <w:spacing w:before="40" w:after="40" w:line="240" w:lineRule="auto"/>
              <w:ind w:left="108" w:right="107"/>
              <w:jc w:val="right"/>
              <w:rPr>
                <w:rFonts w:ascii="Arial" w:hAnsi="Arial" w:cs="Arial"/>
                <w:sz w:val="24"/>
                <w:szCs w:val="24"/>
              </w:rPr>
            </w:pPr>
            <w:r w:rsidRPr="00B9290C">
              <w:rPr>
                <w:rFonts w:ascii="Arial" w:hAnsi="Arial" w:cs="Arial"/>
                <w:sz w:val="20"/>
                <w:szCs w:val="20"/>
              </w:rPr>
              <w:t>PROPOSITION ÉTABLIE LE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hemeFill="background1"/>
          </w:tcPr>
          <w:p w14:paraId="1C2D7297" w14:textId="77777777" w:rsidR="00464355" w:rsidRPr="00B9290C" w:rsidRDefault="00464355" w:rsidP="00464355">
            <w:pPr>
              <w:widowControl w:val="0"/>
              <w:autoSpaceDE w:val="0"/>
              <w:autoSpaceDN w:val="0"/>
              <w:adjustRightInd w:val="0"/>
              <w:spacing w:before="40" w:after="40" w:line="240" w:lineRule="auto"/>
              <w:ind w:left="109" w:right="107"/>
              <w:rPr>
                <w:rFonts w:ascii="Arial" w:hAnsi="Arial" w:cs="Arial"/>
                <w:sz w:val="24"/>
                <w:szCs w:val="24"/>
              </w:rPr>
            </w:pPr>
            <w:r w:rsidRPr="00B9290C">
              <w:rPr>
                <w:rFonts w:ascii="Arial" w:hAnsi="Arial" w:cs="Arial"/>
                <w:sz w:val="20"/>
                <w:szCs w:val="20"/>
              </w:rPr>
              <w:t xml:space="preserve"> </w:t>
            </w:r>
          </w:p>
        </w:tc>
      </w:tr>
      <w:tr w:rsidR="00464355" w14:paraId="74EBC17D" w14:textId="77777777" w:rsidTr="00B9290C">
        <w:tc>
          <w:tcPr>
            <w:tcW w:w="4081"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42227CD" w14:textId="77777777" w:rsidR="00464355" w:rsidRPr="00B9290C" w:rsidRDefault="00464355" w:rsidP="00464355">
            <w:pPr>
              <w:widowControl w:val="0"/>
              <w:autoSpaceDE w:val="0"/>
              <w:autoSpaceDN w:val="0"/>
              <w:adjustRightInd w:val="0"/>
              <w:spacing w:before="40" w:after="40" w:line="240" w:lineRule="auto"/>
              <w:ind w:left="108" w:right="107"/>
              <w:jc w:val="right"/>
              <w:rPr>
                <w:rFonts w:ascii="Arial" w:hAnsi="Arial" w:cs="Arial"/>
                <w:sz w:val="24"/>
                <w:szCs w:val="24"/>
              </w:rPr>
            </w:pPr>
            <w:r w:rsidRPr="00B9290C">
              <w:rPr>
                <w:rFonts w:ascii="Arial" w:hAnsi="Arial" w:cs="Arial"/>
                <w:sz w:val="20"/>
                <w:szCs w:val="20"/>
              </w:rPr>
              <w:t>REPRÉSENTANT LEGAL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hemeFill="background1"/>
          </w:tcPr>
          <w:p w14:paraId="5D5DDCC8" w14:textId="77777777" w:rsidR="00464355" w:rsidRPr="00B9290C" w:rsidRDefault="00464355" w:rsidP="00464355">
            <w:pPr>
              <w:widowControl w:val="0"/>
              <w:autoSpaceDE w:val="0"/>
              <w:autoSpaceDN w:val="0"/>
              <w:adjustRightInd w:val="0"/>
              <w:spacing w:before="40" w:after="40" w:line="240" w:lineRule="auto"/>
              <w:ind w:left="109" w:right="107"/>
              <w:rPr>
                <w:rFonts w:ascii="Arial" w:hAnsi="Arial" w:cs="Arial"/>
                <w:sz w:val="24"/>
                <w:szCs w:val="24"/>
              </w:rPr>
            </w:pPr>
            <w:r w:rsidRPr="00B9290C">
              <w:rPr>
                <w:rFonts w:ascii="Arial" w:hAnsi="Arial" w:cs="Arial"/>
                <w:sz w:val="20"/>
                <w:szCs w:val="20"/>
              </w:rPr>
              <w:t xml:space="preserve"> </w:t>
            </w:r>
          </w:p>
        </w:tc>
      </w:tr>
      <w:tr w:rsidR="00464355" w14:paraId="4B65A93E" w14:textId="77777777" w:rsidTr="00B9290C">
        <w:tc>
          <w:tcPr>
            <w:tcW w:w="4081"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136ADAA3" w14:textId="77777777" w:rsidR="00464355" w:rsidRPr="00B9290C" w:rsidRDefault="00464355" w:rsidP="00464355">
            <w:pPr>
              <w:widowControl w:val="0"/>
              <w:autoSpaceDE w:val="0"/>
              <w:autoSpaceDN w:val="0"/>
              <w:adjustRightInd w:val="0"/>
              <w:spacing w:before="40" w:after="40" w:line="240" w:lineRule="auto"/>
              <w:ind w:left="108" w:right="107"/>
              <w:jc w:val="right"/>
              <w:rPr>
                <w:rFonts w:ascii="Arial" w:hAnsi="Arial" w:cs="Arial"/>
                <w:sz w:val="24"/>
                <w:szCs w:val="24"/>
              </w:rPr>
            </w:pPr>
            <w:r w:rsidRPr="00B9290C">
              <w:rPr>
                <w:rFonts w:ascii="Arial" w:hAnsi="Arial" w:cs="Arial"/>
                <w:sz w:val="20"/>
                <w:szCs w:val="20"/>
              </w:rPr>
              <w:t>SIGNATURE</w:t>
            </w:r>
            <w:r w:rsidR="00F1691C">
              <w:rPr>
                <w:rFonts w:ascii="Arial" w:hAnsi="Arial" w:cs="Arial"/>
                <w:sz w:val="20"/>
                <w:szCs w:val="20"/>
              </w:rPr>
              <w:t xml:space="preserve"> </w:t>
            </w:r>
            <w:r w:rsidRPr="00B9290C">
              <w:rPr>
                <w:rFonts w:ascii="Arial" w:hAnsi="Arial" w:cs="Arial"/>
                <w:sz w:val="20"/>
                <w:szCs w:val="20"/>
              </w:rPr>
              <w:t>:</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05526D5E" w14:textId="77777777" w:rsidR="00464355" w:rsidRPr="00B9290C" w:rsidRDefault="00464355" w:rsidP="00464355">
            <w:pPr>
              <w:widowControl w:val="0"/>
              <w:autoSpaceDE w:val="0"/>
              <w:autoSpaceDN w:val="0"/>
              <w:adjustRightInd w:val="0"/>
              <w:spacing w:before="40" w:after="40" w:line="240" w:lineRule="auto"/>
              <w:ind w:left="109" w:right="107"/>
              <w:rPr>
                <w:rFonts w:ascii="Arial" w:hAnsi="Arial" w:cs="Arial"/>
                <w:sz w:val="20"/>
                <w:szCs w:val="20"/>
              </w:rPr>
            </w:pPr>
          </w:p>
          <w:p w14:paraId="463A73EF" w14:textId="77777777" w:rsidR="00464355" w:rsidRPr="00B9290C" w:rsidRDefault="00464355" w:rsidP="00464355">
            <w:pPr>
              <w:widowControl w:val="0"/>
              <w:autoSpaceDE w:val="0"/>
              <w:autoSpaceDN w:val="0"/>
              <w:adjustRightInd w:val="0"/>
              <w:spacing w:after="40" w:line="240" w:lineRule="auto"/>
              <w:ind w:left="109" w:right="107"/>
              <w:rPr>
                <w:rFonts w:ascii="Arial" w:hAnsi="Arial" w:cs="Arial"/>
                <w:sz w:val="20"/>
                <w:szCs w:val="20"/>
              </w:rPr>
            </w:pPr>
          </w:p>
          <w:p w14:paraId="4B7E67EC" w14:textId="77777777" w:rsidR="00464355" w:rsidRPr="00B9290C" w:rsidRDefault="00464355" w:rsidP="00464355">
            <w:pPr>
              <w:widowControl w:val="0"/>
              <w:autoSpaceDE w:val="0"/>
              <w:autoSpaceDN w:val="0"/>
              <w:adjustRightInd w:val="0"/>
              <w:spacing w:after="40" w:line="240" w:lineRule="auto"/>
              <w:ind w:left="109" w:right="107"/>
              <w:rPr>
                <w:rFonts w:ascii="Arial" w:hAnsi="Arial" w:cs="Arial"/>
                <w:sz w:val="20"/>
                <w:szCs w:val="20"/>
              </w:rPr>
            </w:pPr>
          </w:p>
        </w:tc>
      </w:tr>
      <w:tr w:rsidR="00464355" w14:paraId="016D265A" w14:textId="77777777" w:rsidTr="00B9290C">
        <w:tc>
          <w:tcPr>
            <w:tcW w:w="4081"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161A8791" w14:textId="77777777" w:rsidR="00464355" w:rsidRPr="00B9290C" w:rsidRDefault="00464355" w:rsidP="00464355">
            <w:pPr>
              <w:widowControl w:val="0"/>
              <w:autoSpaceDE w:val="0"/>
              <w:autoSpaceDN w:val="0"/>
              <w:adjustRightInd w:val="0"/>
              <w:spacing w:before="20" w:after="20" w:line="240" w:lineRule="auto"/>
              <w:ind w:left="108" w:right="107"/>
              <w:jc w:val="right"/>
              <w:rPr>
                <w:rFonts w:ascii="Arial" w:hAnsi="Arial" w:cs="Arial"/>
                <w:sz w:val="18"/>
                <w:szCs w:val="18"/>
              </w:rPr>
            </w:pPr>
            <w:r w:rsidRPr="00B9290C">
              <w:rPr>
                <w:rFonts w:ascii="Arial" w:hAnsi="Arial" w:cs="Arial"/>
                <w:sz w:val="18"/>
                <w:szCs w:val="18"/>
              </w:rPr>
              <w:t xml:space="preserve">Pour le compte du groupement </w:t>
            </w:r>
          </w:p>
          <w:p w14:paraId="12CF8990" w14:textId="77777777" w:rsidR="00464355" w:rsidRPr="00B9290C" w:rsidRDefault="00464355" w:rsidP="00464355">
            <w:pPr>
              <w:widowControl w:val="0"/>
              <w:autoSpaceDE w:val="0"/>
              <w:autoSpaceDN w:val="0"/>
              <w:adjustRightInd w:val="0"/>
              <w:spacing w:after="20" w:line="240" w:lineRule="auto"/>
              <w:ind w:left="108" w:right="107"/>
              <w:jc w:val="right"/>
              <w:rPr>
                <w:rFonts w:ascii="Arial" w:hAnsi="Arial" w:cs="Arial"/>
                <w:sz w:val="24"/>
                <w:szCs w:val="24"/>
              </w:rPr>
            </w:pPr>
            <w:r w:rsidRPr="00B9290C">
              <w:rPr>
                <w:rFonts w:ascii="Arial" w:hAnsi="Arial" w:cs="Arial"/>
                <w:i/>
                <w:iCs/>
                <w:sz w:val="18"/>
                <w:szCs w:val="18"/>
              </w:rPr>
              <w:lastRenderedPageBreak/>
              <w:t>(</w:t>
            </w:r>
            <w:r w:rsidR="00F1691C" w:rsidRPr="00B9290C">
              <w:rPr>
                <w:rFonts w:ascii="Arial" w:hAnsi="Arial" w:cs="Arial"/>
                <w:i/>
                <w:iCs/>
                <w:sz w:val="18"/>
                <w:szCs w:val="18"/>
              </w:rPr>
              <w:t>Joindre</w:t>
            </w:r>
            <w:r w:rsidRPr="00B9290C">
              <w:rPr>
                <w:rFonts w:ascii="Arial" w:hAnsi="Arial" w:cs="Arial"/>
                <w:i/>
                <w:iCs/>
                <w:sz w:val="18"/>
                <w:szCs w:val="18"/>
              </w:rPr>
              <w:t xml:space="preserve"> les pouvoirs)</w:t>
            </w:r>
          </w:p>
        </w:tc>
        <w:tc>
          <w:tcPr>
            <w:tcW w:w="709"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3EDD2285" w14:textId="77777777" w:rsidR="00464355" w:rsidRPr="00B9290C" w:rsidRDefault="00464355" w:rsidP="00464355">
            <w:pPr>
              <w:widowControl w:val="0"/>
              <w:autoSpaceDE w:val="0"/>
              <w:autoSpaceDN w:val="0"/>
              <w:adjustRightInd w:val="0"/>
              <w:spacing w:after="20" w:line="240" w:lineRule="auto"/>
              <w:ind w:left="108" w:right="107"/>
              <w:jc w:val="right"/>
              <w:rPr>
                <w:rFonts w:ascii="Arial" w:hAnsi="Arial" w:cs="Arial"/>
                <w:sz w:val="24"/>
                <w:szCs w:val="24"/>
              </w:rPr>
            </w:pPr>
          </w:p>
        </w:tc>
        <w:tc>
          <w:tcPr>
            <w:tcW w:w="3827"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44820D8D" w14:textId="77777777" w:rsidR="00464355" w:rsidRPr="00B9290C" w:rsidRDefault="00464355" w:rsidP="00464355">
            <w:pPr>
              <w:widowControl w:val="0"/>
              <w:autoSpaceDE w:val="0"/>
              <w:autoSpaceDN w:val="0"/>
              <w:adjustRightInd w:val="0"/>
              <w:spacing w:before="20" w:after="20" w:line="240" w:lineRule="auto"/>
              <w:ind w:left="118" w:right="91"/>
              <w:jc w:val="right"/>
              <w:rPr>
                <w:rFonts w:ascii="Arial" w:hAnsi="Arial" w:cs="Arial"/>
                <w:sz w:val="24"/>
                <w:szCs w:val="24"/>
              </w:rPr>
            </w:pPr>
            <w:r w:rsidRPr="00B9290C">
              <w:rPr>
                <w:rFonts w:ascii="Arial" w:hAnsi="Arial" w:cs="Arial"/>
                <w:sz w:val="18"/>
                <w:szCs w:val="18"/>
              </w:rPr>
              <w:t xml:space="preserve">Pour le seul compte du mandataire du </w:t>
            </w:r>
            <w:r w:rsidRPr="00B9290C">
              <w:rPr>
                <w:rFonts w:ascii="Arial" w:hAnsi="Arial" w:cs="Arial"/>
                <w:sz w:val="18"/>
                <w:szCs w:val="18"/>
              </w:rPr>
              <w:lastRenderedPageBreak/>
              <w:t>groupement</w:t>
            </w:r>
          </w:p>
        </w:tc>
        <w:tc>
          <w:tcPr>
            <w:tcW w:w="664"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4C4EADC4" w14:textId="77777777" w:rsidR="00464355" w:rsidRPr="00B9290C" w:rsidRDefault="00464355" w:rsidP="00464355">
            <w:pPr>
              <w:widowControl w:val="0"/>
              <w:autoSpaceDE w:val="0"/>
              <w:autoSpaceDN w:val="0"/>
              <w:adjustRightInd w:val="0"/>
              <w:spacing w:before="20" w:after="20" w:line="240" w:lineRule="auto"/>
              <w:ind w:left="118" w:right="91"/>
              <w:jc w:val="right"/>
              <w:rPr>
                <w:rFonts w:ascii="Arial" w:hAnsi="Arial" w:cs="Arial"/>
                <w:sz w:val="24"/>
                <w:szCs w:val="24"/>
              </w:rPr>
            </w:pPr>
          </w:p>
        </w:tc>
      </w:tr>
      <w:tr w:rsidR="00464355" w14:paraId="6488EEE1" w14:textId="77777777" w:rsidTr="00B9290C">
        <w:tc>
          <w:tcPr>
            <w:tcW w:w="9281" w:type="dxa"/>
            <w:gridSpan w:val="4"/>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5364FE9F" w14:textId="77777777" w:rsidR="00464355" w:rsidRPr="00B9290C" w:rsidRDefault="00464355" w:rsidP="00464355">
            <w:pPr>
              <w:widowControl w:val="0"/>
              <w:autoSpaceDE w:val="0"/>
              <w:autoSpaceDN w:val="0"/>
              <w:adjustRightInd w:val="0"/>
              <w:spacing w:before="40" w:after="40" w:line="240" w:lineRule="auto"/>
              <w:ind w:left="108" w:right="107"/>
              <w:jc w:val="both"/>
              <w:rPr>
                <w:rFonts w:ascii="Arial" w:hAnsi="Arial" w:cs="Arial"/>
                <w:sz w:val="24"/>
                <w:szCs w:val="24"/>
              </w:rPr>
            </w:pPr>
            <w:r w:rsidRPr="00B9290C">
              <w:rPr>
                <w:rFonts w:ascii="Arial" w:hAnsi="Arial" w:cs="Arial"/>
                <w:sz w:val="20"/>
                <w:szCs w:val="20"/>
              </w:rPr>
              <w:t xml:space="preserve">Ayant pris connaissance des pièces constitutives du contrat, s’engage ou engage le groupement, sans réserve, à exécuter les prestations objet du contrat conformément au cahier des charges. </w:t>
            </w:r>
          </w:p>
        </w:tc>
      </w:tr>
    </w:tbl>
    <w:p w14:paraId="7441203A" w14:textId="77777777" w:rsidR="00A90128" w:rsidRDefault="00A90128"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017E3FE5" w14:textId="77777777" w:rsidR="00A90128" w:rsidRDefault="00A90128">
      <w:pPr>
        <w:rPr>
          <w:rFonts w:ascii="Arial" w:eastAsia="Andale Sans UI" w:hAnsi="Arial" w:cs="Tahoma"/>
          <w:color w:val="808080"/>
          <w:kern w:val="3"/>
          <w:sz w:val="36"/>
          <w:szCs w:val="36"/>
          <w:lang w:eastAsia="ja-JP" w:bidi="fa-IR"/>
        </w:rPr>
      </w:pPr>
      <w:r>
        <w:rPr>
          <w:rFonts w:ascii="Arial" w:eastAsia="Andale Sans UI" w:hAnsi="Arial" w:cs="Tahoma"/>
          <w:color w:val="808080"/>
          <w:kern w:val="3"/>
          <w:sz w:val="36"/>
          <w:szCs w:val="36"/>
          <w:lang w:eastAsia="ja-JP" w:bidi="fa-IR"/>
        </w:rPr>
        <w:br w:type="page"/>
      </w:r>
    </w:p>
    <w:p w14:paraId="6365DA2E" w14:textId="77777777" w:rsidR="00464355" w:rsidRDefault="00464355" w:rsidP="00464355">
      <w:pPr>
        <w:widowControl w:val="0"/>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p>
    <w:p w14:paraId="556FF412" w14:textId="77777777" w:rsidR="00464355" w:rsidRPr="00464355" w:rsidRDefault="00464355" w:rsidP="00464355">
      <w:pPr>
        <w:widowControl w:val="0"/>
        <w:numPr>
          <w:ilvl w:val="0"/>
          <w:numId w:val="28"/>
        </w:numPr>
        <w:autoSpaceDE w:val="0"/>
        <w:autoSpaceDN w:val="0"/>
        <w:adjustRightInd w:val="0"/>
        <w:spacing w:after="0" w:line="276" w:lineRule="auto"/>
        <w:ind w:right="111"/>
        <w:rPr>
          <w:rFonts w:ascii="Arial" w:eastAsia="Andale Sans UI" w:hAnsi="Arial" w:cs="Tahoma"/>
          <w:color w:val="808080"/>
          <w:kern w:val="3"/>
          <w:sz w:val="36"/>
          <w:szCs w:val="36"/>
          <w:lang w:eastAsia="ja-JP" w:bidi="fa-IR"/>
        </w:rPr>
      </w:pPr>
      <w:r w:rsidRPr="0060206C">
        <w:rPr>
          <w:rFonts w:ascii="Arial" w:eastAsia="Andale Sans UI" w:hAnsi="Arial" w:cs="Tahoma"/>
          <w:b/>
          <w:color w:val="666699"/>
          <w:sz w:val="28"/>
          <w:szCs w:val="36"/>
          <w:lang w:eastAsia="ja-JP" w:bidi="fa-IR"/>
        </w:rPr>
        <w:t>DÉCISION DE L’ACHETEUR - OFFRE</w:t>
      </w:r>
      <w:r w:rsidRPr="007D3B67">
        <w:rPr>
          <w:rFonts w:ascii="Arial" w:eastAsia="Andale Sans UI" w:hAnsi="Arial" w:cs="Tahoma"/>
          <w:color w:val="808080"/>
          <w:kern w:val="3"/>
          <w:sz w:val="36"/>
          <w:szCs w:val="36"/>
          <w:lang w:eastAsia="ja-JP" w:bidi="fa-IR"/>
        </w:rPr>
        <w:t xml:space="preserve"> </w:t>
      </w:r>
      <w:r w:rsidRPr="0060206C">
        <w:rPr>
          <w:rFonts w:ascii="Arial" w:eastAsia="Andale Sans UI" w:hAnsi="Arial" w:cs="Tahoma"/>
          <w:b/>
          <w:color w:val="666699"/>
          <w:sz w:val="28"/>
          <w:szCs w:val="36"/>
          <w:lang w:eastAsia="ja-JP" w:bidi="fa-IR"/>
        </w:rPr>
        <w:t>RETENUE</w:t>
      </w:r>
    </w:p>
    <w:tbl>
      <w:tblPr>
        <w:tblW w:w="9297" w:type="dxa"/>
        <w:tblInd w:w="5" w:type="dxa"/>
        <w:tblLayout w:type="fixed"/>
        <w:tblCellMar>
          <w:left w:w="0" w:type="dxa"/>
          <w:right w:w="0" w:type="dxa"/>
        </w:tblCellMar>
        <w:tblLook w:val="0000" w:firstRow="0" w:lastRow="0" w:firstColumn="0" w:lastColumn="0" w:noHBand="0" w:noVBand="0"/>
      </w:tblPr>
      <w:tblGrid>
        <w:gridCol w:w="2405"/>
        <w:gridCol w:w="3544"/>
        <w:gridCol w:w="3348"/>
      </w:tblGrid>
      <w:tr w:rsidR="00326F51" w14:paraId="0A28C1A9" w14:textId="77777777" w:rsidTr="00B9290C">
        <w:tc>
          <w:tcPr>
            <w:tcW w:w="9297" w:type="dxa"/>
            <w:gridSpan w:val="3"/>
            <w:tcBorders>
              <w:top w:val="nil"/>
              <w:left w:val="nil"/>
              <w:bottom w:val="nil"/>
              <w:right w:val="nil"/>
            </w:tcBorders>
            <w:shd w:val="clear" w:color="auto" w:fill="FFFFFF"/>
            <w:vAlign w:val="center"/>
          </w:tcPr>
          <w:p w14:paraId="42F34848" w14:textId="77777777" w:rsidR="00326F51" w:rsidRDefault="00326F51" w:rsidP="00464355">
            <w:pPr>
              <w:widowControl w:val="0"/>
              <w:autoSpaceDE w:val="0"/>
              <w:autoSpaceDN w:val="0"/>
              <w:adjustRightInd w:val="0"/>
              <w:spacing w:before="60" w:after="60" w:line="240" w:lineRule="auto"/>
              <w:ind w:right="91"/>
              <w:rPr>
                <w:rFonts w:ascii="Arial" w:hAnsi="Arial" w:cs="Arial"/>
                <w:sz w:val="24"/>
                <w:szCs w:val="24"/>
              </w:rPr>
            </w:pPr>
          </w:p>
        </w:tc>
      </w:tr>
      <w:tr w:rsidR="00B9290C" w:rsidRPr="00B9290C" w14:paraId="2A6259F6" w14:textId="77777777" w:rsidTr="002F4E58">
        <w:tc>
          <w:tcPr>
            <w:tcW w:w="2405" w:type="dxa"/>
            <w:tcBorders>
              <w:top w:val="nil"/>
              <w:left w:val="nil"/>
              <w:bottom w:val="nil"/>
              <w:right w:val="single" w:sz="12" w:space="0" w:color="7F7F7F"/>
            </w:tcBorders>
            <w:shd w:val="clear" w:color="auto" w:fill="FFFFFF"/>
            <w:vAlign w:val="center"/>
          </w:tcPr>
          <w:p w14:paraId="589A1928" w14:textId="77777777" w:rsidR="00326F51" w:rsidRPr="00B9290C" w:rsidRDefault="00326F51" w:rsidP="00B9290C"/>
        </w:tc>
        <w:tc>
          <w:tcPr>
            <w:tcW w:w="354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vAlign w:val="center"/>
          </w:tcPr>
          <w:p w14:paraId="2AC3E62E" w14:textId="27631B50" w:rsidR="00326F51" w:rsidRPr="00B9290C" w:rsidRDefault="00326F51" w:rsidP="00B9290C">
            <w:r w:rsidRPr="00B9290C">
              <w:t xml:space="preserve">LA </w:t>
            </w:r>
            <w:r w:rsidR="0060206C">
              <w:t>TRANCHE FERME</w:t>
            </w:r>
            <w:r w:rsidRPr="00B9290C">
              <w:t xml:space="preserve"> :</w:t>
            </w:r>
          </w:p>
        </w:tc>
        <w:tc>
          <w:tcPr>
            <w:tcW w:w="3348"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3862339A" w14:textId="77777777" w:rsidR="00326F51" w:rsidRPr="00B9290C" w:rsidRDefault="00326F51" w:rsidP="002F4E58">
            <w:pPr>
              <w:jc w:val="right"/>
            </w:pPr>
            <w:r w:rsidRPr="00B9290C">
              <w:t xml:space="preserve"> </w:t>
            </w:r>
            <w:r w:rsidR="002F4E58">
              <w:t>€ HT</w:t>
            </w:r>
          </w:p>
        </w:tc>
      </w:tr>
    </w:tbl>
    <w:p w14:paraId="12E21E95" w14:textId="77777777" w:rsidR="00326F51" w:rsidRPr="00B9290C" w:rsidRDefault="00326F51" w:rsidP="00B9290C">
      <w:pPr>
        <w:rPr>
          <w:highlight w:val="cyan"/>
        </w:rPr>
      </w:pPr>
    </w:p>
    <w:tbl>
      <w:tblPr>
        <w:tblW w:w="9300" w:type="dxa"/>
        <w:tblInd w:w="5" w:type="dxa"/>
        <w:tblLayout w:type="fixed"/>
        <w:tblCellMar>
          <w:left w:w="0" w:type="dxa"/>
          <w:right w:w="0" w:type="dxa"/>
        </w:tblCellMar>
        <w:tblLook w:val="04A0" w:firstRow="1" w:lastRow="0" w:firstColumn="1" w:lastColumn="0" w:noHBand="0" w:noVBand="1"/>
      </w:tblPr>
      <w:tblGrid>
        <w:gridCol w:w="1904"/>
        <w:gridCol w:w="7396"/>
      </w:tblGrid>
      <w:tr w:rsidR="002F4E58" w14:paraId="07777337" w14:textId="77777777" w:rsidTr="002F4E58">
        <w:tc>
          <w:tcPr>
            <w:tcW w:w="190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hideMark/>
          </w:tcPr>
          <w:p w14:paraId="07BC0895" w14:textId="77777777" w:rsidR="002F4E58" w:rsidRDefault="002F4E58" w:rsidP="00C869DB">
            <w:r>
              <w:t xml:space="preserve">MONTANT FINAL : </w:t>
            </w:r>
          </w:p>
        </w:tc>
        <w:tc>
          <w:tcPr>
            <w:tcW w:w="7396"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hideMark/>
          </w:tcPr>
          <w:p w14:paraId="53A1F66C" w14:textId="77777777" w:rsidR="002F4E58" w:rsidRDefault="002F4E58" w:rsidP="00C869DB">
            <w:pPr>
              <w:jc w:val="right"/>
            </w:pPr>
            <w:r>
              <w:t>€ TTC</w:t>
            </w:r>
          </w:p>
        </w:tc>
      </w:tr>
      <w:tr w:rsidR="002F4E58" w14:paraId="32FCD7D2" w14:textId="77777777" w:rsidTr="002F4E58">
        <w:tc>
          <w:tcPr>
            <w:tcW w:w="1904"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hideMark/>
          </w:tcPr>
          <w:p w14:paraId="0C8BC0A0" w14:textId="77777777" w:rsidR="002F4E58" w:rsidRDefault="002F4E58" w:rsidP="00C869DB">
            <w:r>
              <w:t xml:space="preserve">SOIT : </w:t>
            </w:r>
          </w:p>
        </w:tc>
        <w:tc>
          <w:tcPr>
            <w:tcW w:w="7396" w:type="dxa"/>
            <w:tcBorders>
              <w:top w:val="single" w:sz="12" w:space="0" w:color="7F7F7F"/>
              <w:left w:val="single" w:sz="12" w:space="0" w:color="7F7F7F"/>
              <w:bottom w:val="single" w:sz="12" w:space="0" w:color="7F7F7F"/>
              <w:right w:val="single" w:sz="12" w:space="0" w:color="7F7F7F"/>
            </w:tcBorders>
            <w:shd w:val="clear" w:color="auto" w:fill="FFFFFF" w:themeFill="background1"/>
            <w:vAlign w:val="center"/>
          </w:tcPr>
          <w:p w14:paraId="68698414" w14:textId="77777777" w:rsidR="002F4E58" w:rsidRDefault="002F4E58" w:rsidP="00C869DB">
            <w:pPr>
              <w:jc w:val="right"/>
            </w:pPr>
          </w:p>
        </w:tc>
      </w:tr>
    </w:tbl>
    <w:p w14:paraId="28F063FD" w14:textId="77777777" w:rsidR="00326F51" w:rsidRPr="00B9290C" w:rsidRDefault="00326F51" w:rsidP="00B9290C"/>
    <w:tbl>
      <w:tblPr>
        <w:tblW w:w="0" w:type="auto"/>
        <w:tblInd w:w="5" w:type="dxa"/>
        <w:tblLayout w:type="fixed"/>
        <w:tblCellMar>
          <w:left w:w="0" w:type="dxa"/>
          <w:right w:w="0" w:type="dxa"/>
        </w:tblCellMar>
        <w:tblLook w:val="0000" w:firstRow="0" w:lastRow="0" w:firstColumn="0" w:lastColumn="0" w:noHBand="0" w:noVBand="0"/>
      </w:tblPr>
      <w:tblGrid>
        <w:gridCol w:w="2405"/>
        <w:gridCol w:w="1418"/>
        <w:gridCol w:w="5474"/>
      </w:tblGrid>
      <w:tr w:rsidR="00B9290C" w:rsidRPr="00B9290C" w14:paraId="6C7F0AC5" w14:textId="77777777" w:rsidTr="00F1691C">
        <w:tc>
          <w:tcPr>
            <w:tcW w:w="2405" w:type="dxa"/>
            <w:tcBorders>
              <w:top w:val="nil"/>
              <w:left w:val="nil"/>
              <w:bottom w:val="nil"/>
              <w:right w:val="single" w:sz="12" w:space="0" w:color="7F7F7F"/>
            </w:tcBorders>
            <w:shd w:val="clear" w:color="auto" w:fill="FFFFFF"/>
          </w:tcPr>
          <w:p w14:paraId="2938AC71" w14:textId="77777777" w:rsidR="00326F51" w:rsidRPr="00B9290C" w:rsidRDefault="00326F51" w:rsidP="00B9290C"/>
        </w:tc>
        <w:tc>
          <w:tcPr>
            <w:tcW w:w="1418"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7E3C221F" w14:textId="77777777" w:rsidR="00326F51" w:rsidRPr="00B9290C" w:rsidRDefault="00326F51" w:rsidP="00B9290C">
            <w:r w:rsidRPr="00B9290C">
              <w:t xml:space="preserve">SIGNÉ LE : </w:t>
            </w:r>
          </w:p>
        </w:tc>
        <w:tc>
          <w:tcPr>
            <w:tcW w:w="547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63F5EC81" w14:textId="77777777" w:rsidR="00326F51" w:rsidRPr="00B9290C" w:rsidRDefault="00326F51" w:rsidP="00B9290C">
            <w:r w:rsidRPr="00B9290C">
              <w:t xml:space="preserve"> </w:t>
            </w:r>
          </w:p>
        </w:tc>
      </w:tr>
      <w:tr w:rsidR="00B9290C" w:rsidRPr="00B9290C" w14:paraId="16613BAD" w14:textId="77777777" w:rsidTr="00F1691C">
        <w:tc>
          <w:tcPr>
            <w:tcW w:w="2405" w:type="dxa"/>
            <w:tcBorders>
              <w:top w:val="nil"/>
              <w:left w:val="nil"/>
              <w:bottom w:val="nil"/>
              <w:right w:val="single" w:sz="12" w:space="0" w:color="7F7F7F"/>
            </w:tcBorders>
            <w:shd w:val="clear" w:color="auto" w:fill="FFFFFF"/>
          </w:tcPr>
          <w:p w14:paraId="60CD15B6" w14:textId="77777777" w:rsidR="00326F51" w:rsidRPr="00B9290C" w:rsidRDefault="00326F51" w:rsidP="00B9290C"/>
        </w:tc>
        <w:tc>
          <w:tcPr>
            <w:tcW w:w="1418" w:type="dxa"/>
            <w:tcBorders>
              <w:top w:val="single" w:sz="12" w:space="0" w:color="7F7F7F"/>
              <w:left w:val="single" w:sz="12" w:space="0" w:color="7F7F7F"/>
              <w:bottom w:val="single" w:sz="12" w:space="0" w:color="7F7F7F"/>
              <w:right w:val="single" w:sz="12" w:space="0" w:color="7F7F7F"/>
            </w:tcBorders>
            <w:shd w:val="clear" w:color="auto" w:fill="D5DCE4" w:themeFill="text2" w:themeFillTint="33"/>
          </w:tcPr>
          <w:p w14:paraId="36C6C18E" w14:textId="77777777" w:rsidR="00326F51" w:rsidRPr="00B9290C" w:rsidRDefault="00B9290C" w:rsidP="00B9290C">
            <w:r w:rsidRPr="00B9290C">
              <w:tab/>
            </w:r>
            <w:r w:rsidR="00326F51" w:rsidRPr="00B9290C">
              <w:t>PAR :</w:t>
            </w:r>
          </w:p>
        </w:tc>
        <w:tc>
          <w:tcPr>
            <w:tcW w:w="5474" w:type="dxa"/>
            <w:tcBorders>
              <w:top w:val="single" w:sz="12" w:space="0" w:color="7F7F7F"/>
              <w:left w:val="single" w:sz="12" w:space="0" w:color="7F7F7F"/>
              <w:bottom w:val="single" w:sz="12" w:space="0" w:color="7F7F7F"/>
              <w:right w:val="single" w:sz="12" w:space="0" w:color="7F7F7F"/>
            </w:tcBorders>
            <w:shd w:val="clear" w:color="auto" w:fill="FFFFFF" w:themeFill="background1"/>
          </w:tcPr>
          <w:p w14:paraId="01FC47A5" w14:textId="77777777" w:rsidR="00326F51" w:rsidRPr="00B9290C" w:rsidRDefault="00326F51" w:rsidP="00B9290C">
            <w:r w:rsidRPr="00B9290C">
              <w:t xml:space="preserve"> </w:t>
            </w:r>
          </w:p>
          <w:p w14:paraId="46553D5D" w14:textId="77777777" w:rsidR="00326F51" w:rsidRPr="00B9290C" w:rsidRDefault="00326F51" w:rsidP="00B9290C"/>
          <w:p w14:paraId="4F1FEA02" w14:textId="77777777" w:rsidR="00326F51" w:rsidRPr="00B9290C" w:rsidRDefault="00326F51" w:rsidP="00B9290C"/>
        </w:tc>
      </w:tr>
    </w:tbl>
    <w:p w14:paraId="2B3B135F" w14:textId="77777777" w:rsidR="00326F51" w:rsidRDefault="00326F51" w:rsidP="00464355">
      <w:pPr>
        <w:widowControl w:val="0"/>
        <w:autoSpaceDE w:val="0"/>
        <w:autoSpaceDN w:val="0"/>
        <w:adjustRightInd w:val="0"/>
        <w:ind w:right="111"/>
      </w:pPr>
    </w:p>
    <w:sectPr w:rsidR="00326F51" w:rsidSect="00C4306B">
      <w:headerReference w:type="default" r:id="rId8"/>
      <w:footerReference w:type="default" r:id="rId9"/>
      <w:headerReference w:type="first" r:id="rId10"/>
      <w:pgSz w:w="11900" w:h="16820"/>
      <w:pgMar w:top="840" w:right="1300" w:bottom="1400" w:left="1300" w:header="708" w:footer="708"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F718B" w14:textId="77777777" w:rsidR="00C4306B" w:rsidRDefault="00C4306B">
      <w:pPr>
        <w:spacing w:after="0" w:line="240" w:lineRule="auto"/>
      </w:pPr>
      <w:r>
        <w:separator/>
      </w:r>
    </w:p>
  </w:endnote>
  <w:endnote w:type="continuationSeparator" w:id="0">
    <w:p w14:paraId="69366E00" w14:textId="77777777" w:rsidR="00C4306B" w:rsidRDefault="00C43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dale Sans UI">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宋体">
    <w:charset w:val="00"/>
    <w:family w:val="auto"/>
    <w:pitch w:val="default"/>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326F51" w14:paraId="29754937" w14:textId="77777777" w:rsidTr="00F1691C">
      <w:tc>
        <w:tcPr>
          <w:tcW w:w="8330" w:type="dxa"/>
          <w:tcBorders>
            <w:top w:val="single" w:sz="4" w:space="0" w:color="auto"/>
            <w:left w:val="single" w:sz="4" w:space="0" w:color="auto"/>
            <w:bottom w:val="single" w:sz="4" w:space="0" w:color="auto"/>
          </w:tcBorders>
          <w:shd w:val="clear" w:color="auto" w:fill="FFFFFF"/>
          <w:vAlign w:val="center"/>
        </w:tcPr>
        <w:p w14:paraId="10279C2E" w14:textId="0D5AABEC" w:rsidR="00326F51" w:rsidRPr="00F1691C" w:rsidRDefault="00F1691C" w:rsidP="00F1691C">
          <w:pPr>
            <w:pStyle w:val="Pieddepage"/>
            <w:widowControl w:val="0"/>
            <w:suppressLineNumbers/>
            <w:tabs>
              <w:tab w:val="clear" w:pos="4536"/>
              <w:tab w:val="clear" w:pos="9072"/>
              <w:tab w:val="center" w:pos="4818"/>
              <w:tab w:val="right" w:pos="9637"/>
            </w:tabs>
            <w:suppressAutoHyphens/>
            <w:autoSpaceDN w:val="0"/>
            <w:spacing w:before="57" w:after="0" w:line="240" w:lineRule="auto"/>
            <w:jc w:val="both"/>
            <w:textAlignment w:val="center"/>
            <w:rPr>
              <w:rFonts w:ascii="Arial" w:eastAsia="Andale Sans UI" w:hAnsi="Arial" w:cs="Tahoma"/>
              <w:kern w:val="3"/>
              <w:sz w:val="18"/>
              <w:szCs w:val="24"/>
              <w:lang w:eastAsia="ja-JP" w:bidi="fa-IR"/>
            </w:rPr>
          </w:pPr>
          <w:r w:rsidRPr="00F1691C">
            <w:rPr>
              <w:rFonts w:ascii="Arial" w:eastAsia="Andale Sans UI" w:hAnsi="Arial" w:cs="Tahoma"/>
              <w:kern w:val="3"/>
              <w:sz w:val="18"/>
              <w:szCs w:val="24"/>
              <w:lang w:eastAsia="ja-JP" w:bidi="fa-IR"/>
            </w:rPr>
            <w:t>Acte d’engagement</w:t>
          </w:r>
          <w:r w:rsidR="00326F51" w:rsidRPr="00F1691C">
            <w:rPr>
              <w:rFonts w:ascii="Arial" w:eastAsia="Andale Sans UI" w:hAnsi="Arial" w:cs="Tahoma"/>
              <w:kern w:val="3"/>
              <w:sz w:val="18"/>
              <w:szCs w:val="24"/>
              <w:lang w:eastAsia="ja-JP" w:bidi="fa-IR"/>
            </w:rPr>
            <w:tab/>
          </w:r>
          <w:r w:rsidR="003F278E">
            <w:rPr>
              <w:rFonts w:ascii="Arial" w:eastAsia="Andale Sans UI" w:hAnsi="Arial" w:cs="Tahoma"/>
              <w:kern w:val="3"/>
              <w:sz w:val="18"/>
              <w:szCs w:val="24"/>
              <w:lang w:eastAsia="ja-JP" w:bidi="fa-IR"/>
            </w:rPr>
            <w:t>202510101128</w:t>
          </w:r>
        </w:p>
      </w:tc>
      <w:tc>
        <w:tcPr>
          <w:tcW w:w="1059" w:type="dxa"/>
          <w:tcBorders>
            <w:top w:val="single" w:sz="4" w:space="0" w:color="auto"/>
            <w:left w:val="nil"/>
            <w:bottom w:val="single" w:sz="4" w:space="0" w:color="auto"/>
            <w:right w:val="single" w:sz="4" w:space="0" w:color="auto"/>
          </w:tcBorders>
          <w:shd w:val="clear" w:color="auto" w:fill="auto"/>
          <w:vAlign w:val="center"/>
        </w:tcPr>
        <w:p w14:paraId="5A9F39B2" w14:textId="77777777" w:rsidR="00326F51" w:rsidRPr="00F1691C" w:rsidRDefault="00326F51" w:rsidP="00F1691C">
          <w:pPr>
            <w:pStyle w:val="Pieddepage"/>
            <w:widowControl w:val="0"/>
            <w:suppressLineNumbers/>
            <w:tabs>
              <w:tab w:val="clear" w:pos="4536"/>
              <w:tab w:val="clear" w:pos="9072"/>
              <w:tab w:val="center" w:pos="4818"/>
              <w:tab w:val="right" w:pos="9637"/>
            </w:tabs>
            <w:suppressAutoHyphens/>
            <w:autoSpaceDN w:val="0"/>
            <w:spacing w:before="57" w:after="0" w:line="240" w:lineRule="auto"/>
            <w:jc w:val="both"/>
            <w:textAlignment w:val="center"/>
            <w:rPr>
              <w:rFonts w:ascii="Arial" w:hAnsi="Arial" w:cs="Arial"/>
              <w:sz w:val="24"/>
              <w:szCs w:val="24"/>
            </w:rPr>
          </w:pPr>
          <w:r w:rsidRPr="00F1691C">
            <w:rPr>
              <w:rFonts w:ascii="Arial" w:hAnsi="Arial" w:cs="Arial"/>
              <w:sz w:val="16"/>
              <w:szCs w:val="16"/>
            </w:rPr>
            <w:t xml:space="preserve"> </w:t>
          </w:r>
          <w:r w:rsidRPr="00F1691C">
            <w:rPr>
              <w:rFonts w:ascii="Arial" w:hAnsi="Arial" w:cs="Arial"/>
              <w:sz w:val="16"/>
              <w:szCs w:val="16"/>
            </w:rPr>
            <w:pgNum/>
          </w:r>
          <w:r w:rsidRPr="00F1691C">
            <w:rPr>
              <w:rFonts w:ascii="Arial" w:hAnsi="Arial" w:cs="Arial"/>
              <w:sz w:val="16"/>
              <w:szCs w:val="16"/>
            </w:rPr>
            <w:t xml:space="preserve"> / </w:t>
          </w:r>
          <w:r w:rsidRPr="00F1691C">
            <w:rPr>
              <w:rFonts w:ascii="Arial" w:hAnsi="Arial" w:cs="Arial"/>
              <w:sz w:val="16"/>
              <w:szCs w:val="16"/>
            </w:rPr>
            <w:fldChar w:fldCharType="begin"/>
          </w:r>
          <w:r w:rsidRPr="00F1691C">
            <w:rPr>
              <w:rFonts w:ascii="Arial" w:hAnsi="Arial" w:cs="Arial"/>
              <w:sz w:val="16"/>
              <w:szCs w:val="16"/>
            </w:rPr>
            <w:instrText>NUMPAGES</w:instrText>
          </w:r>
          <w:r w:rsidRPr="00F1691C">
            <w:rPr>
              <w:rFonts w:ascii="Arial" w:hAnsi="Arial" w:cs="Arial"/>
              <w:sz w:val="16"/>
              <w:szCs w:val="16"/>
            </w:rPr>
            <w:fldChar w:fldCharType="separate"/>
          </w:r>
          <w:r w:rsidRPr="00F1691C">
            <w:rPr>
              <w:rFonts w:ascii="Arial" w:hAnsi="Arial" w:cs="Arial"/>
              <w:sz w:val="16"/>
              <w:szCs w:val="16"/>
            </w:rPr>
            <w:t>1</w:t>
          </w:r>
          <w:r w:rsidRPr="00F1691C">
            <w:rPr>
              <w:rFonts w:ascii="Arial" w:hAnsi="Arial" w:cs="Arial"/>
              <w:sz w:val="16"/>
              <w:szCs w:val="16"/>
            </w:rPr>
            <w:fldChar w:fldCharType="end"/>
          </w:r>
        </w:p>
      </w:tc>
    </w:tr>
  </w:tbl>
  <w:p w14:paraId="13869DDF" w14:textId="77777777" w:rsidR="00326F51" w:rsidRDefault="00326F51">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634D0" w14:textId="77777777" w:rsidR="00C4306B" w:rsidRDefault="00C4306B">
      <w:pPr>
        <w:spacing w:after="0" w:line="240" w:lineRule="auto"/>
      </w:pPr>
      <w:r>
        <w:separator/>
      </w:r>
    </w:p>
  </w:footnote>
  <w:footnote w:type="continuationSeparator" w:id="0">
    <w:p w14:paraId="41534563" w14:textId="77777777" w:rsidR="00C4306B" w:rsidRDefault="00C430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F3DC" w14:textId="77777777" w:rsidR="00326F51" w:rsidRDefault="00326F51">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823A" w14:textId="77777777" w:rsidR="00B43570" w:rsidRDefault="005E3A03" w:rsidP="00975AA7">
    <w:pPr>
      <w:pStyle w:val="En-tte"/>
      <w:tabs>
        <w:tab w:val="clear" w:pos="4536"/>
        <w:tab w:val="clear" w:pos="9072"/>
        <w:tab w:val="left" w:pos="6135"/>
      </w:tabs>
    </w:pPr>
    <w:r>
      <w:rPr>
        <w:noProof/>
      </w:rPr>
      <w:drawing>
        <wp:inline distT="0" distB="0" distL="0" distR="0" wp14:anchorId="2A79041C" wp14:editId="7F9F7AEA">
          <wp:extent cx="914400" cy="9018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NRS.png"/>
                  <pic:cNvPicPr/>
                </pic:nvPicPr>
                <pic:blipFill>
                  <a:blip r:embed="rId1"/>
                  <a:stretch>
                    <a:fillRect/>
                  </a:stretch>
                </pic:blipFill>
                <pic:spPr>
                  <a:xfrm>
                    <a:off x="0" y="0"/>
                    <a:ext cx="917190" cy="904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5EF23B53"/>
    <w:multiLevelType w:val="hybridMultilevel"/>
    <w:tmpl w:val="464069C0"/>
    <w:lvl w:ilvl="0" w:tplc="8924964E">
      <w:start w:val="1"/>
      <w:numFmt w:val="decimal"/>
      <w:pStyle w:val="Titre1"/>
      <w:lvlText w:val="%1-"/>
      <w:lvlJc w:val="left"/>
      <w:pPr>
        <w:ind w:left="643" w:hanging="360"/>
      </w:pPr>
      <w:rPr>
        <w:rFonts w:hint="default"/>
        <w:b/>
        <w:bCs/>
        <w:color w:val="1F4E79" w:themeColor="accent5" w:themeShade="80"/>
        <w:sz w:val="32"/>
        <w:szCs w:val="32"/>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6"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8" w15:restartNumberingAfterBreak="0">
    <w:nsid w:val="7EDF7A1D"/>
    <w:multiLevelType w:val="hybridMultilevel"/>
    <w:tmpl w:val="61883C0A"/>
    <w:lvl w:ilvl="0" w:tplc="E2F452F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40579722">
    <w:abstractNumId w:val="0"/>
  </w:num>
  <w:num w:numId="2" w16cid:durableId="105781100">
    <w:abstractNumId w:val="0"/>
  </w:num>
  <w:num w:numId="3" w16cid:durableId="455149278">
    <w:abstractNumId w:val="6"/>
  </w:num>
  <w:num w:numId="4" w16cid:durableId="2029942723">
    <w:abstractNumId w:val="0"/>
  </w:num>
  <w:num w:numId="5" w16cid:durableId="8336440">
    <w:abstractNumId w:val="0"/>
  </w:num>
  <w:num w:numId="6" w16cid:durableId="1074936097">
    <w:abstractNumId w:val="7"/>
  </w:num>
  <w:num w:numId="7" w16cid:durableId="1606646288">
    <w:abstractNumId w:val="6"/>
  </w:num>
  <w:num w:numId="8" w16cid:durableId="422461640">
    <w:abstractNumId w:val="6"/>
  </w:num>
  <w:num w:numId="9" w16cid:durableId="107772552">
    <w:abstractNumId w:val="6"/>
  </w:num>
  <w:num w:numId="10" w16cid:durableId="1630474182">
    <w:abstractNumId w:val="6"/>
  </w:num>
  <w:num w:numId="11" w16cid:durableId="578565209">
    <w:abstractNumId w:val="0"/>
  </w:num>
  <w:num w:numId="12" w16cid:durableId="62916576">
    <w:abstractNumId w:val="0"/>
  </w:num>
  <w:num w:numId="13" w16cid:durableId="206458072">
    <w:abstractNumId w:val="0"/>
  </w:num>
  <w:num w:numId="14" w16cid:durableId="2127649740">
    <w:abstractNumId w:val="6"/>
  </w:num>
  <w:num w:numId="15" w16cid:durableId="144250095">
    <w:abstractNumId w:val="6"/>
  </w:num>
  <w:num w:numId="16" w16cid:durableId="1663460812">
    <w:abstractNumId w:val="6"/>
  </w:num>
  <w:num w:numId="17" w16cid:durableId="897864985">
    <w:abstractNumId w:val="6"/>
  </w:num>
  <w:num w:numId="18" w16cid:durableId="1591352284">
    <w:abstractNumId w:val="0"/>
  </w:num>
  <w:num w:numId="19" w16cid:durableId="1096554592">
    <w:abstractNumId w:val="0"/>
  </w:num>
  <w:num w:numId="20" w16cid:durableId="566232549">
    <w:abstractNumId w:val="6"/>
  </w:num>
  <w:num w:numId="21" w16cid:durableId="669674705">
    <w:abstractNumId w:val="1"/>
  </w:num>
  <w:num w:numId="22" w16cid:durableId="1885554074">
    <w:abstractNumId w:val="4"/>
  </w:num>
  <w:num w:numId="23" w16cid:durableId="357388345">
    <w:abstractNumId w:val="6"/>
  </w:num>
  <w:num w:numId="24" w16cid:durableId="1738743403">
    <w:abstractNumId w:val="2"/>
  </w:num>
  <w:num w:numId="25" w16cid:durableId="404686566">
    <w:abstractNumId w:val="6"/>
  </w:num>
  <w:num w:numId="26" w16cid:durableId="781723565">
    <w:abstractNumId w:val="3"/>
  </w:num>
  <w:num w:numId="27" w16cid:durableId="584804367">
    <w:abstractNumId w:val="0"/>
  </w:num>
  <w:num w:numId="28" w16cid:durableId="1268193331">
    <w:abstractNumId w:val="5"/>
  </w:num>
  <w:num w:numId="29" w16cid:durableId="1849250558">
    <w:abstractNumId w:val="8"/>
  </w:num>
  <w:num w:numId="30" w16cid:durableId="1104112984">
    <w:abstractNumId w:val="5"/>
    <w:lvlOverride w:ilvl="0">
      <w:startOverride w:val="1"/>
    </w:lvlOverride>
  </w:num>
  <w:num w:numId="31" w16cid:durableId="119284351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96"/>
    <w:rsid w:val="00015F56"/>
    <w:rsid w:val="0001680D"/>
    <w:rsid w:val="00053A8A"/>
    <w:rsid w:val="00072269"/>
    <w:rsid w:val="00083835"/>
    <w:rsid w:val="000D2092"/>
    <w:rsid w:val="000E4F86"/>
    <w:rsid w:val="000E5DE4"/>
    <w:rsid w:val="001602B6"/>
    <w:rsid w:val="001A1367"/>
    <w:rsid w:val="001C1EB8"/>
    <w:rsid w:val="001D0611"/>
    <w:rsid w:val="001F568B"/>
    <w:rsid w:val="00210BCE"/>
    <w:rsid w:val="00215380"/>
    <w:rsid w:val="00225A06"/>
    <w:rsid w:val="002374D1"/>
    <w:rsid w:val="00254E33"/>
    <w:rsid w:val="002A1C75"/>
    <w:rsid w:val="002A34F0"/>
    <w:rsid w:val="002C4073"/>
    <w:rsid w:val="002F4E58"/>
    <w:rsid w:val="00326F51"/>
    <w:rsid w:val="00346417"/>
    <w:rsid w:val="00366B78"/>
    <w:rsid w:val="00394D37"/>
    <w:rsid w:val="00397E23"/>
    <w:rsid w:val="003D247B"/>
    <w:rsid w:val="003D654D"/>
    <w:rsid w:val="003E5DB4"/>
    <w:rsid w:val="003F278E"/>
    <w:rsid w:val="00401631"/>
    <w:rsid w:val="00416897"/>
    <w:rsid w:val="00457B7A"/>
    <w:rsid w:val="00464355"/>
    <w:rsid w:val="00471468"/>
    <w:rsid w:val="00480922"/>
    <w:rsid w:val="00515766"/>
    <w:rsid w:val="00522CDE"/>
    <w:rsid w:val="00531636"/>
    <w:rsid w:val="00563B99"/>
    <w:rsid w:val="00573CF7"/>
    <w:rsid w:val="005E3A03"/>
    <w:rsid w:val="005E6D9B"/>
    <w:rsid w:val="005F064C"/>
    <w:rsid w:val="005F1C9C"/>
    <w:rsid w:val="0060206C"/>
    <w:rsid w:val="00617C59"/>
    <w:rsid w:val="00631E58"/>
    <w:rsid w:val="006517B0"/>
    <w:rsid w:val="00684B6E"/>
    <w:rsid w:val="006B2632"/>
    <w:rsid w:val="006E5FEB"/>
    <w:rsid w:val="006F3EA0"/>
    <w:rsid w:val="00722690"/>
    <w:rsid w:val="00726F33"/>
    <w:rsid w:val="0078577F"/>
    <w:rsid w:val="007D3B67"/>
    <w:rsid w:val="00807BB5"/>
    <w:rsid w:val="00831034"/>
    <w:rsid w:val="008B51C1"/>
    <w:rsid w:val="0097027E"/>
    <w:rsid w:val="00975AA7"/>
    <w:rsid w:val="00A4262E"/>
    <w:rsid w:val="00A42AFA"/>
    <w:rsid w:val="00A6185D"/>
    <w:rsid w:val="00A820E4"/>
    <w:rsid w:val="00A90128"/>
    <w:rsid w:val="00AF0399"/>
    <w:rsid w:val="00B06CA5"/>
    <w:rsid w:val="00B43570"/>
    <w:rsid w:val="00B60BAB"/>
    <w:rsid w:val="00B63B22"/>
    <w:rsid w:val="00B85940"/>
    <w:rsid w:val="00B9290C"/>
    <w:rsid w:val="00B951CC"/>
    <w:rsid w:val="00BA1008"/>
    <w:rsid w:val="00BA191D"/>
    <w:rsid w:val="00C20FBF"/>
    <w:rsid w:val="00C4306B"/>
    <w:rsid w:val="00CB5638"/>
    <w:rsid w:val="00D26360"/>
    <w:rsid w:val="00D62E6F"/>
    <w:rsid w:val="00D81240"/>
    <w:rsid w:val="00D87333"/>
    <w:rsid w:val="00D96996"/>
    <w:rsid w:val="00DE3D6F"/>
    <w:rsid w:val="00E168BF"/>
    <w:rsid w:val="00E60B1E"/>
    <w:rsid w:val="00E80823"/>
    <w:rsid w:val="00F1691C"/>
    <w:rsid w:val="00F8346E"/>
    <w:rsid w:val="00FB39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B25D1"/>
  <w14:defaultImageDpi w14:val="0"/>
  <w15:docId w15:val="{0C3ADD6B-7545-4753-A23A-8FE6902F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C59"/>
  </w:style>
  <w:style w:type="paragraph" w:styleId="Titre1">
    <w:name w:val="heading 1"/>
    <w:basedOn w:val="Standard"/>
    <w:next w:val="Standard"/>
    <w:link w:val="Titre1Car"/>
    <w:uiPriority w:val="9"/>
    <w:qFormat/>
    <w:rsid w:val="00397E23"/>
    <w:pPr>
      <w:keepNext/>
      <w:pageBreakBefore/>
      <w:framePr w:wrap="around"/>
      <w:widowControl/>
      <w:numPr>
        <w:numId w:val="28"/>
      </w:numPr>
      <w:suppressAutoHyphens w:val="0"/>
      <w:autoSpaceDN/>
      <w:spacing w:before="360"/>
      <w:jc w:val="both"/>
      <w:textAlignment w:val="auto"/>
      <w:outlineLvl w:val="0"/>
    </w:pPr>
    <w:rPr>
      <w:b/>
      <w:color w:val="666699"/>
      <w:kern w:val="0"/>
      <w:sz w:val="28"/>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5AA7"/>
    <w:pPr>
      <w:tabs>
        <w:tab w:val="center" w:pos="4536"/>
        <w:tab w:val="right" w:pos="9072"/>
      </w:tabs>
    </w:pPr>
  </w:style>
  <w:style w:type="character" w:customStyle="1" w:styleId="En-tteCar">
    <w:name w:val="En-tête Car"/>
    <w:basedOn w:val="Policepardfaut"/>
    <w:link w:val="En-tte"/>
    <w:uiPriority w:val="99"/>
    <w:rsid w:val="00975AA7"/>
  </w:style>
  <w:style w:type="paragraph" w:styleId="Pieddepage">
    <w:name w:val="footer"/>
    <w:basedOn w:val="Normal"/>
    <w:link w:val="PieddepageCar"/>
    <w:unhideWhenUsed/>
    <w:rsid w:val="00975AA7"/>
    <w:pPr>
      <w:tabs>
        <w:tab w:val="center" w:pos="4536"/>
        <w:tab w:val="right" w:pos="9072"/>
      </w:tabs>
    </w:pPr>
  </w:style>
  <w:style w:type="character" w:customStyle="1" w:styleId="PieddepageCar">
    <w:name w:val="Pied de page Car"/>
    <w:basedOn w:val="Policepardfaut"/>
    <w:link w:val="Pieddepage"/>
    <w:uiPriority w:val="99"/>
    <w:rsid w:val="00975AA7"/>
  </w:style>
  <w:style w:type="paragraph" w:customStyle="1" w:styleId="Textbody">
    <w:name w:val="Text body"/>
    <w:basedOn w:val="Normal"/>
    <w:autoRedefine/>
    <w:rsid w:val="00975AA7"/>
    <w:pPr>
      <w:keepLines/>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Standard">
    <w:name w:val="Standard"/>
    <w:link w:val="StandardCar"/>
    <w:autoRedefine/>
    <w:rsid w:val="003D247B"/>
    <w:pPr>
      <w:framePr w:hSpace="141" w:wrap="around" w:vAnchor="text" w:hAnchor="margin" w:y="196"/>
      <w:widowControl w:val="0"/>
      <w:suppressAutoHyphens/>
      <w:autoSpaceDN w:val="0"/>
      <w:spacing w:before="57" w:after="0" w:line="240" w:lineRule="auto"/>
      <w:textAlignment w:val="center"/>
    </w:pPr>
    <w:rPr>
      <w:rFonts w:ascii="Arial" w:eastAsia="Andale Sans UI" w:hAnsi="Arial" w:cs="Tahoma"/>
      <w:kern w:val="3"/>
      <w:sz w:val="20"/>
      <w:szCs w:val="24"/>
      <w:lang w:eastAsia="ja-JP" w:bidi="fa-IR"/>
    </w:rPr>
  </w:style>
  <w:style w:type="character" w:customStyle="1" w:styleId="Titre1Car">
    <w:name w:val="Titre 1 Car"/>
    <w:basedOn w:val="Policepardfaut"/>
    <w:link w:val="Titre1"/>
    <w:uiPriority w:val="9"/>
    <w:rsid w:val="00397E23"/>
    <w:rPr>
      <w:rFonts w:ascii="Arial" w:eastAsia="Andale Sans UI" w:hAnsi="Arial" w:cs="Tahoma"/>
      <w:b/>
      <w:color w:val="666699"/>
      <w:sz w:val="28"/>
      <w:szCs w:val="36"/>
      <w:lang w:eastAsia="ja-JP" w:bidi="fa-IR"/>
    </w:rPr>
  </w:style>
  <w:style w:type="character" w:styleId="Lienhypertexte">
    <w:name w:val="Hyperlink"/>
    <w:basedOn w:val="Policepardfaut"/>
    <w:uiPriority w:val="99"/>
    <w:unhideWhenUsed/>
    <w:rsid w:val="007D3B67"/>
    <w:rPr>
      <w:color w:val="0563C1" w:themeColor="hyperlink"/>
      <w:u w:val="single"/>
    </w:rPr>
  </w:style>
  <w:style w:type="character" w:styleId="Mentionnonrsolue">
    <w:name w:val="Unresolved Mention"/>
    <w:basedOn w:val="Policepardfaut"/>
    <w:uiPriority w:val="99"/>
    <w:semiHidden/>
    <w:unhideWhenUsed/>
    <w:rsid w:val="007D3B67"/>
    <w:rPr>
      <w:color w:val="605E5C"/>
      <w:shd w:val="clear" w:color="auto" w:fill="E1DFDD"/>
    </w:rPr>
  </w:style>
  <w:style w:type="character" w:styleId="Accentuation">
    <w:name w:val="Emphasis"/>
    <w:basedOn w:val="Policepardfaut"/>
    <w:uiPriority w:val="20"/>
    <w:qFormat/>
    <w:rsid w:val="00B9290C"/>
    <w:rPr>
      <w:i/>
      <w:iCs/>
    </w:rPr>
  </w:style>
  <w:style w:type="paragraph" w:customStyle="1" w:styleId="TableContents">
    <w:name w:val="Table Contents"/>
    <w:basedOn w:val="Standard"/>
    <w:rsid w:val="00831034"/>
    <w:pPr>
      <w:framePr w:wrap="around"/>
      <w:suppressLineNumbers/>
    </w:pPr>
    <w:rPr>
      <w:sz w:val="17"/>
    </w:rPr>
  </w:style>
  <w:style w:type="paragraph" w:styleId="Textedebulles">
    <w:name w:val="Balloon Text"/>
    <w:basedOn w:val="Normal"/>
    <w:link w:val="TextedebullesCar"/>
    <w:uiPriority w:val="99"/>
    <w:semiHidden/>
    <w:unhideWhenUsed/>
    <w:rsid w:val="003D247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247B"/>
    <w:rPr>
      <w:rFonts w:ascii="Segoe UI" w:hAnsi="Segoe UI" w:cs="Segoe UI"/>
      <w:sz w:val="18"/>
      <w:szCs w:val="18"/>
    </w:rPr>
  </w:style>
  <w:style w:type="character" w:styleId="Marquedecommentaire">
    <w:name w:val="annotation reference"/>
    <w:basedOn w:val="Policepardfaut"/>
    <w:unhideWhenUsed/>
    <w:rsid w:val="00563B99"/>
    <w:rPr>
      <w:sz w:val="16"/>
      <w:szCs w:val="16"/>
    </w:rPr>
  </w:style>
  <w:style w:type="paragraph" w:styleId="Commentaire">
    <w:name w:val="annotation text"/>
    <w:basedOn w:val="Normal"/>
    <w:link w:val="CommentaireCar"/>
    <w:unhideWhenUsed/>
    <w:rsid w:val="00563B99"/>
    <w:pPr>
      <w:spacing w:line="240" w:lineRule="auto"/>
    </w:pPr>
    <w:rPr>
      <w:sz w:val="20"/>
      <w:szCs w:val="20"/>
    </w:rPr>
  </w:style>
  <w:style w:type="character" w:customStyle="1" w:styleId="CommentaireCar">
    <w:name w:val="Commentaire Car"/>
    <w:basedOn w:val="Policepardfaut"/>
    <w:link w:val="Commentaire"/>
    <w:uiPriority w:val="99"/>
    <w:semiHidden/>
    <w:rsid w:val="00563B99"/>
    <w:rPr>
      <w:sz w:val="20"/>
      <w:szCs w:val="20"/>
    </w:rPr>
  </w:style>
  <w:style w:type="paragraph" w:styleId="Objetducommentaire">
    <w:name w:val="annotation subject"/>
    <w:basedOn w:val="Commentaire"/>
    <w:next w:val="Commentaire"/>
    <w:link w:val="ObjetducommentaireCar"/>
    <w:uiPriority w:val="99"/>
    <w:semiHidden/>
    <w:unhideWhenUsed/>
    <w:rsid w:val="00563B99"/>
    <w:rPr>
      <w:b/>
      <w:bCs/>
    </w:rPr>
  </w:style>
  <w:style w:type="character" w:customStyle="1" w:styleId="ObjetducommentaireCar">
    <w:name w:val="Objet du commentaire Car"/>
    <w:basedOn w:val="CommentaireCar"/>
    <w:link w:val="Objetducommentaire"/>
    <w:uiPriority w:val="99"/>
    <w:semiHidden/>
    <w:rsid w:val="00563B99"/>
    <w:rPr>
      <w:b/>
      <w:bCs/>
      <w:sz w:val="20"/>
      <w:szCs w:val="20"/>
    </w:rPr>
  </w:style>
  <w:style w:type="paragraph" w:styleId="Rvision">
    <w:name w:val="Revision"/>
    <w:hidden/>
    <w:uiPriority w:val="99"/>
    <w:semiHidden/>
    <w:rsid w:val="006F3EA0"/>
    <w:pPr>
      <w:spacing w:after="0" w:line="240" w:lineRule="auto"/>
    </w:pPr>
  </w:style>
  <w:style w:type="paragraph" w:styleId="Paragraphedeliste">
    <w:name w:val="List Paragraph"/>
    <w:basedOn w:val="Normal"/>
    <w:uiPriority w:val="34"/>
    <w:qFormat/>
    <w:rsid w:val="003D654D"/>
    <w:pPr>
      <w:ind w:left="720"/>
      <w:contextualSpacing/>
    </w:pPr>
  </w:style>
  <w:style w:type="character" w:customStyle="1" w:styleId="StandardCar">
    <w:name w:val="Standard Car"/>
    <w:basedOn w:val="Policepardfaut"/>
    <w:link w:val="Standard"/>
    <w:rsid w:val="00397E23"/>
    <w:rPr>
      <w:rFonts w:ascii="Arial" w:eastAsia="Andale Sans UI" w:hAnsi="Arial" w:cs="Tahoma"/>
      <w:kern w:val="3"/>
      <w:sz w:val="20"/>
      <w:szCs w:val="24"/>
      <w:lang w:eastAsia="ja-JP" w:bidi="fa-IR"/>
    </w:rPr>
  </w:style>
  <w:style w:type="paragraph" w:customStyle="1" w:styleId="Titre10">
    <w:name w:val="Titre1"/>
    <w:rsid w:val="00397E23"/>
    <w:pPr>
      <w:shd w:val="clear" w:color="auto" w:fill="FFFFFF"/>
      <w:spacing w:after="0" w:line="240" w:lineRule="auto"/>
      <w:jc w:val="center"/>
    </w:pPr>
    <w:rPr>
      <w:rFonts w:ascii="Arial" w:eastAsia="simsun, 宋体" w:hAnsi="Arial"/>
      <w:b/>
      <w:sz w:val="4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8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r18.liste.poleachats@dr18.cnr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8</Pages>
  <Words>839</Words>
  <Characters>4718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WAUBANT Clémentine</dc:creator>
  <cp:keywords/>
  <dc:description>Generated by Oracle BI Publisher 10.1.3.4.2</dc:description>
  <cp:lastModifiedBy>Kenza EL KOUHEN</cp:lastModifiedBy>
  <cp:revision>77</cp:revision>
  <dcterms:created xsi:type="dcterms:W3CDTF">2024-01-31T15:12:00Z</dcterms:created>
  <dcterms:modified xsi:type="dcterms:W3CDTF">2025-10-17T09:10:00Z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